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19" w:rsidRDefault="002A3819" w:rsidP="002A3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ФИНАНСОВОЕ  УПРАВЛЕНИЕ</w:t>
      </w:r>
      <w:r>
        <w:rPr>
          <w:b/>
          <w:sz w:val="28"/>
          <w:szCs w:val="28"/>
        </w:rPr>
        <w:br/>
        <w:t>АДМИНИСТРАЦИИ  МУНИЦИПАЛЬНОГО  ОБРАЗОВАНИЯ</w:t>
      </w:r>
    </w:p>
    <w:p w:rsidR="002A3819" w:rsidRDefault="002A3819" w:rsidP="002A3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ЕФРЕМОВ</w:t>
      </w:r>
    </w:p>
    <w:p w:rsidR="002A3819" w:rsidRDefault="002A3819" w:rsidP="002A3819">
      <w:pPr>
        <w:rPr>
          <w:sz w:val="28"/>
          <w:szCs w:val="28"/>
        </w:rPr>
      </w:pPr>
    </w:p>
    <w:p w:rsidR="002A3819" w:rsidRDefault="002A3819" w:rsidP="002A3819">
      <w:pPr>
        <w:ind w:left="-180"/>
        <w:jc w:val="center"/>
        <w:rPr>
          <w:sz w:val="28"/>
          <w:szCs w:val="28"/>
        </w:rPr>
      </w:pPr>
    </w:p>
    <w:p w:rsidR="002A3819" w:rsidRDefault="002A3819" w:rsidP="002A3819">
      <w:pPr>
        <w:ind w:lef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2A3819" w:rsidRDefault="002A3819" w:rsidP="002A3819">
      <w:pPr>
        <w:ind w:left="720"/>
        <w:jc w:val="both"/>
        <w:rPr>
          <w:sz w:val="28"/>
          <w:szCs w:val="28"/>
        </w:rPr>
      </w:pPr>
    </w:p>
    <w:p w:rsidR="002A3819" w:rsidRDefault="007421A9" w:rsidP="002A3819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F6E" w:rsidRPr="00B035D3">
        <w:rPr>
          <w:sz w:val="28"/>
          <w:szCs w:val="28"/>
        </w:rPr>
        <w:t>24</w:t>
      </w:r>
      <w:r w:rsidRPr="00B035D3">
        <w:rPr>
          <w:sz w:val="28"/>
          <w:szCs w:val="28"/>
        </w:rPr>
        <w:t xml:space="preserve"> декабря 2024</w:t>
      </w:r>
      <w:r w:rsidR="002A3819" w:rsidRPr="00B035D3">
        <w:rPr>
          <w:sz w:val="28"/>
          <w:szCs w:val="28"/>
        </w:rPr>
        <w:t xml:space="preserve"> года                                                        </w:t>
      </w:r>
      <w:r w:rsidRPr="00B035D3">
        <w:rPr>
          <w:sz w:val="28"/>
          <w:szCs w:val="28"/>
        </w:rPr>
        <w:t xml:space="preserve">                          №</w:t>
      </w:r>
      <w:r w:rsidR="00D24B4F">
        <w:rPr>
          <w:sz w:val="28"/>
          <w:szCs w:val="28"/>
        </w:rPr>
        <w:t xml:space="preserve"> </w:t>
      </w:r>
      <w:r w:rsidR="00B035D3" w:rsidRPr="00B035D3">
        <w:rPr>
          <w:sz w:val="28"/>
          <w:szCs w:val="28"/>
        </w:rPr>
        <w:t>87</w:t>
      </w:r>
      <w:r>
        <w:rPr>
          <w:sz w:val="28"/>
          <w:szCs w:val="28"/>
        </w:rPr>
        <w:t xml:space="preserve">  </w:t>
      </w:r>
      <w:r w:rsidR="002A3819">
        <w:rPr>
          <w:sz w:val="28"/>
          <w:szCs w:val="28"/>
        </w:rPr>
        <w:t xml:space="preserve"> </w:t>
      </w:r>
    </w:p>
    <w:p w:rsidR="002A3819" w:rsidRDefault="003F3098" w:rsidP="00431A40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</w:t>
      </w:r>
      <w:r w:rsidR="002A3819">
        <w:rPr>
          <w:b/>
          <w:bCs/>
          <w:sz w:val="28"/>
          <w:szCs w:val="28"/>
        </w:rPr>
        <w:t xml:space="preserve">орядка исполнения решения о применении </w:t>
      </w:r>
    </w:p>
    <w:p w:rsidR="00431A40" w:rsidRDefault="00431A40" w:rsidP="00431A40">
      <w:pPr>
        <w:ind w:left="567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A3819">
        <w:rPr>
          <w:b/>
          <w:bCs/>
          <w:sz w:val="28"/>
          <w:szCs w:val="28"/>
        </w:rPr>
        <w:t xml:space="preserve">бюджетных мер принуждения за совершение бюджетного нарушения на основании уведомлений органов муниципального </w:t>
      </w:r>
      <w:r>
        <w:rPr>
          <w:b/>
          <w:bCs/>
          <w:sz w:val="28"/>
          <w:szCs w:val="28"/>
        </w:rPr>
        <w:t xml:space="preserve">    </w:t>
      </w:r>
    </w:p>
    <w:p w:rsidR="00431A40" w:rsidRDefault="00431A40" w:rsidP="00431A40">
      <w:pPr>
        <w:ind w:left="567" w:firstLine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A3819">
        <w:rPr>
          <w:b/>
          <w:bCs/>
          <w:sz w:val="28"/>
          <w:szCs w:val="28"/>
        </w:rPr>
        <w:t xml:space="preserve">финансового </w:t>
      </w:r>
      <w:r w:rsidR="002A3819" w:rsidRPr="00134361">
        <w:rPr>
          <w:b/>
          <w:bCs/>
          <w:sz w:val="28"/>
          <w:szCs w:val="28"/>
        </w:rPr>
        <w:t>контроля и</w:t>
      </w:r>
      <w:r>
        <w:rPr>
          <w:b/>
          <w:bCs/>
          <w:sz w:val="28"/>
          <w:szCs w:val="28"/>
        </w:rPr>
        <w:t xml:space="preserve"> </w:t>
      </w:r>
      <w:r w:rsidR="002A3819" w:rsidRPr="00134361">
        <w:rPr>
          <w:b/>
          <w:bCs/>
          <w:sz w:val="28"/>
          <w:szCs w:val="28"/>
        </w:rPr>
        <w:t xml:space="preserve">установления случаев и условий </w:t>
      </w:r>
      <w:r>
        <w:rPr>
          <w:b/>
          <w:bCs/>
          <w:sz w:val="28"/>
          <w:szCs w:val="28"/>
        </w:rPr>
        <w:t xml:space="preserve">    </w:t>
      </w:r>
    </w:p>
    <w:p w:rsidR="00DF26FB" w:rsidRDefault="00431A40" w:rsidP="00431A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A3819" w:rsidRPr="00134361">
        <w:rPr>
          <w:b/>
          <w:bCs/>
          <w:sz w:val="28"/>
          <w:szCs w:val="28"/>
        </w:rPr>
        <w:t>продления срока исполнения бюджетной меры принуждения</w:t>
      </w:r>
      <w:r w:rsidR="00DF26FB">
        <w:rPr>
          <w:b/>
          <w:bCs/>
          <w:sz w:val="28"/>
          <w:szCs w:val="28"/>
        </w:rPr>
        <w:t xml:space="preserve"> 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</w:p>
    <w:p w:rsidR="000B352E" w:rsidRPr="004B5F91" w:rsidRDefault="00F14CDB" w:rsidP="00F14CDB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 w:rsidRPr="00F07B5B">
        <w:rPr>
          <w:sz w:val="28"/>
          <w:szCs w:val="28"/>
        </w:rPr>
        <w:t>исполнени</w:t>
      </w:r>
      <w:r w:rsidR="0037507F" w:rsidRPr="00F07B5B">
        <w:rPr>
          <w:sz w:val="28"/>
          <w:szCs w:val="28"/>
        </w:rPr>
        <w:t>е</w:t>
      </w:r>
      <w:r w:rsidRPr="00F07B5B">
        <w:rPr>
          <w:sz w:val="28"/>
          <w:szCs w:val="28"/>
        </w:rPr>
        <w:t xml:space="preserve"> </w:t>
      </w:r>
      <w:r w:rsidR="00064339">
        <w:rPr>
          <w:sz w:val="28"/>
          <w:szCs w:val="28"/>
        </w:rPr>
        <w:t xml:space="preserve">статьи 306.2 и </w:t>
      </w:r>
      <w:r w:rsidRPr="00F07B5B">
        <w:rPr>
          <w:sz w:val="28"/>
          <w:szCs w:val="28"/>
        </w:rPr>
        <w:t>пункта 2 статьи 306.3</w:t>
      </w:r>
      <w:r w:rsidR="002A3819" w:rsidRPr="00F07B5B">
        <w:rPr>
          <w:sz w:val="28"/>
          <w:szCs w:val="28"/>
        </w:rPr>
        <w:t xml:space="preserve"> Бюджетного</w:t>
      </w:r>
      <w:r w:rsidR="002A3819">
        <w:rPr>
          <w:sz w:val="28"/>
          <w:szCs w:val="28"/>
        </w:rPr>
        <w:t xml:space="preserve"> кодекса Россий</w:t>
      </w:r>
      <w:r>
        <w:rPr>
          <w:sz w:val="28"/>
          <w:szCs w:val="28"/>
        </w:rPr>
        <w:t>ской Федерации, в соответствии с</w:t>
      </w:r>
      <w:r w:rsidR="002A3819">
        <w:rPr>
          <w:sz w:val="28"/>
          <w:szCs w:val="28"/>
        </w:rPr>
        <w:t xml:space="preserve"> Общими требованиями к установлению случаев и условий продления срока исполнения бюджетной меры принуждения, утвержденными постановлением правительства Российской Федерации от 24.10.2018 № 1268, </w:t>
      </w:r>
      <w:r w:rsidR="000B352E" w:rsidRPr="007D2ED5">
        <w:rPr>
          <w:sz w:val="28"/>
          <w:szCs w:val="28"/>
        </w:rPr>
        <w:t>на основании  закона Тульской  области от  15.11.2024</w:t>
      </w:r>
      <w:r w:rsidRPr="007D2ED5">
        <w:rPr>
          <w:sz w:val="28"/>
          <w:szCs w:val="28"/>
        </w:rPr>
        <w:t xml:space="preserve"> </w:t>
      </w:r>
      <w:r w:rsidR="000B352E" w:rsidRPr="007D2ED5">
        <w:rPr>
          <w:sz w:val="28"/>
          <w:szCs w:val="28"/>
        </w:rPr>
        <w:t>№71-ЗТО «О наделении муниципального образования город Ефремов статусом муниципального округа»,</w:t>
      </w:r>
      <w:r w:rsidR="000B352E">
        <w:rPr>
          <w:sz w:val="28"/>
          <w:szCs w:val="28"/>
        </w:rPr>
        <w:t xml:space="preserve"> </w:t>
      </w:r>
      <w:r w:rsidR="00064339">
        <w:rPr>
          <w:sz w:val="28"/>
          <w:szCs w:val="28"/>
        </w:rPr>
        <w:t xml:space="preserve">  </w:t>
      </w:r>
      <w:proofErr w:type="spellStart"/>
      <w:proofErr w:type="gramStart"/>
      <w:r w:rsidR="000B352E" w:rsidRPr="004B5F91">
        <w:rPr>
          <w:sz w:val="28"/>
          <w:szCs w:val="28"/>
        </w:rPr>
        <w:t>п</w:t>
      </w:r>
      <w:proofErr w:type="spellEnd"/>
      <w:proofErr w:type="gramEnd"/>
      <w:r w:rsidR="000B352E" w:rsidRPr="004B5F91">
        <w:rPr>
          <w:sz w:val="28"/>
          <w:szCs w:val="28"/>
        </w:rPr>
        <w:t xml:space="preserve"> </w:t>
      </w:r>
      <w:proofErr w:type="spellStart"/>
      <w:r w:rsidR="000B352E" w:rsidRPr="004B5F91">
        <w:rPr>
          <w:sz w:val="28"/>
          <w:szCs w:val="28"/>
        </w:rPr>
        <w:t>р</w:t>
      </w:r>
      <w:proofErr w:type="spellEnd"/>
      <w:r w:rsidR="000B352E" w:rsidRPr="004B5F91">
        <w:rPr>
          <w:sz w:val="28"/>
          <w:szCs w:val="28"/>
        </w:rPr>
        <w:t xml:space="preserve"> и к а </w:t>
      </w:r>
      <w:proofErr w:type="spellStart"/>
      <w:r w:rsidR="000B352E" w:rsidRPr="004B5F91">
        <w:rPr>
          <w:sz w:val="28"/>
          <w:szCs w:val="28"/>
        </w:rPr>
        <w:t>з</w:t>
      </w:r>
      <w:proofErr w:type="spellEnd"/>
      <w:r w:rsidR="000B352E" w:rsidRPr="004B5F91">
        <w:rPr>
          <w:sz w:val="28"/>
          <w:szCs w:val="28"/>
        </w:rPr>
        <w:t xml:space="preserve"> </w:t>
      </w:r>
      <w:proofErr w:type="spellStart"/>
      <w:r w:rsidR="000B352E" w:rsidRPr="004B5F91">
        <w:rPr>
          <w:sz w:val="28"/>
          <w:szCs w:val="28"/>
        </w:rPr>
        <w:t>ы</w:t>
      </w:r>
      <w:proofErr w:type="spellEnd"/>
      <w:r w:rsidR="000B352E" w:rsidRPr="004B5F91">
        <w:rPr>
          <w:sz w:val="28"/>
          <w:szCs w:val="28"/>
        </w:rPr>
        <w:t xml:space="preserve"> в а ю:</w:t>
      </w:r>
    </w:p>
    <w:p w:rsidR="00846BE5" w:rsidRDefault="002A3819" w:rsidP="00846B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7" w:anchor="Par40#Par40" w:tooltip="Ссылка на текущий документ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sz w:val="28"/>
          <w:szCs w:val="28"/>
        </w:rPr>
        <w:t xml:space="preserve"> 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 </w:t>
      </w:r>
      <w:r w:rsidRPr="00134361">
        <w:rPr>
          <w:bCs/>
          <w:sz w:val="28"/>
          <w:szCs w:val="28"/>
        </w:rPr>
        <w:t>и</w:t>
      </w:r>
      <w:r w:rsidRPr="00184E4F">
        <w:rPr>
          <w:bCs/>
          <w:sz w:val="28"/>
          <w:szCs w:val="28"/>
        </w:rPr>
        <w:t xml:space="preserve"> </w:t>
      </w:r>
      <w:r w:rsidRPr="00134361">
        <w:rPr>
          <w:bCs/>
          <w:sz w:val="28"/>
          <w:szCs w:val="28"/>
        </w:rPr>
        <w:t>установления случаев и условий продления срока исполнения бюджетной меры принуждения</w:t>
      </w:r>
      <w:r w:rsidR="000B352E">
        <w:rPr>
          <w:bCs/>
          <w:sz w:val="28"/>
          <w:szCs w:val="28"/>
        </w:rPr>
        <w:t xml:space="preserve"> (приложение)</w:t>
      </w:r>
      <w:r w:rsidRPr="00134361">
        <w:rPr>
          <w:sz w:val="28"/>
          <w:szCs w:val="28"/>
        </w:rPr>
        <w:t>.</w:t>
      </w:r>
    </w:p>
    <w:p w:rsidR="002A3819" w:rsidRDefault="002A3819" w:rsidP="00846B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Приказ финансового управления администрации муниципального</w:t>
      </w:r>
      <w:r w:rsidR="005B3312">
        <w:rPr>
          <w:sz w:val="28"/>
          <w:szCs w:val="28"/>
        </w:rPr>
        <w:t xml:space="preserve"> образования город Ефремов от 29.12.2018 № 103</w:t>
      </w:r>
      <w:r>
        <w:rPr>
          <w:sz w:val="28"/>
          <w:szCs w:val="28"/>
        </w:rPr>
        <w:t xml:space="preserve"> «Об утверждении порядка 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</w:t>
      </w:r>
      <w:r w:rsidR="005B3312" w:rsidRPr="005B3312">
        <w:rPr>
          <w:b/>
          <w:bCs/>
          <w:sz w:val="28"/>
          <w:szCs w:val="28"/>
        </w:rPr>
        <w:t xml:space="preserve"> </w:t>
      </w:r>
      <w:r w:rsidR="005B3312" w:rsidRPr="00846BE5">
        <w:rPr>
          <w:bCs/>
          <w:sz w:val="28"/>
          <w:szCs w:val="28"/>
        </w:rPr>
        <w:t>и установления случаев и условий продления срока исполнения бюджетной меры</w:t>
      </w:r>
      <w:r w:rsidR="005B3312" w:rsidRPr="00134361">
        <w:rPr>
          <w:b/>
          <w:bCs/>
          <w:sz w:val="28"/>
          <w:szCs w:val="28"/>
        </w:rPr>
        <w:t xml:space="preserve"> </w:t>
      </w:r>
      <w:r w:rsidR="005B3312" w:rsidRPr="00846BE5">
        <w:rPr>
          <w:bCs/>
          <w:sz w:val="28"/>
          <w:szCs w:val="28"/>
        </w:rPr>
        <w:t>принуждения</w:t>
      </w:r>
      <w:r w:rsidRPr="00846BE5">
        <w:rPr>
          <w:sz w:val="28"/>
          <w:szCs w:val="28"/>
        </w:rPr>
        <w:t>» признать</w:t>
      </w:r>
      <w:r>
        <w:rPr>
          <w:sz w:val="28"/>
          <w:szCs w:val="28"/>
        </w:rPr>
        <w:t xml:space="preserve"> утратившим силу.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с</w:t>
      </w:r>
      <w:r w:rsidR="00846BE5">
        <w:rPr>
          <w:sz w:val="28"/>
          <w:szCs w:val="28"/>
        </w:rPr>
        <w:t xml:space="preserve"> 1 января 2025 года.</w:t>
      </w:r>
    </w:p>
    <w:p w:rsidR="002A3819" w:rsidRDefault="002A3819" w:rsidP="002A3819">
      <w:pPr>
        <w:ind w:firstLine="900"/>
        <w:jc w:val="both"/>
        <w:rPr>
          <w:sz w:val="28"/>
          <w:szCs w:val="28"/>
        </w:rPr>
      </w:pPr>
    </w:p>
    <w:p w:rsidR="002A3819" w:rsidRDefault="002A3819" w:rsidP="002A3819">
      <w:pPr>
        <w:jc w:val="both"/>
        <w:rPr>
          <w:sz w:val="28"/>
          <w:szCs w:val="28"/>
        </w:rPr>
      </w:pPr>
    </w:p>
    <w:p w:rsidR="00431A40" w:rsidRDefault="00431A40" w:rsidP="002A3819">
      <w:pPr>
        <w:ind w:firstLine="900"/>
        <w:jc w:val="both"/>
        <w:rPr>
          <w:sz w:val="28"/>
          <w:szCs w:val="28"/>
        </w:rPr>
      </w:pPr>
    </w:p>
    <w:p w:rsidR="002A3819" w:rsidRDefault="002A3819" w:rsidP="002A3819">
      <w:pPr>
        <w:jc w:val="both"/>
        <w:rPr>
          <w:sz w:val="28"/>
          <w:szCs w:val="28"/>
        </w:rPr>
      </w:pPr>
    </w:p>
    <w:p w:rsidR="002A3819" w:rsidRDefault="002A3819" w:rsidP="002A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Начальник</w:t>
      </w:r>
    </w:p>
    <w:p w:rsidR="002A3819" w:rsidRDefault="002A3819" w:rsidP="002A6A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                                                     С.А. </w:t>
      </w:r>
      <w:proofErr w:type="spellStart"/>
      <w:r>
        <w:rPr>
          <w:b/>
          <w:sz w:val="28"/>
          <w:szCs w:val="28"/>
        </w:rPr>
        <w:t>Гильмиярова</w:t>
      </w:r>
      <w:proofErr w:type="spellEnd"/>
    </w:p>
    <w:p w:rsidR="002A3819" w:rsidRDefault="002A3819" w:rsidP="002A3819">
      <w:pPr>
        <w:jc w:val="both"/>
        <w:rPr>
          <w:sz w:val="28"/>
          <w:szCs w:val="28"/>
        </w:rPr>
      </w:pPr>
    </w:p>
    <w:p w:rsidR="00431A40" w:rsidRDefault="00431A40" w:rsidP="002A3819">
      <w:pPr>
        <w:jc w:val="both"/>
        <w:rPr>
          <w:sz w:val="28"/>
          <w:szCs w:val="28"/>
        </w:rPr>
      </w:pPr>
    </w:p>
    <w:p w:rsidR="002E5909" w:rsidRDefault="002E5909" w:rsidP="002A3819">
      <w:pPr>
        <w:jc w:val="both"/>
        <w:rPr>
          <w:sz w:val="28"/>
          <w:szCs w:val="28"/>
        </w:rPr>
      </w:pPr>
    </w:p>
    <w:p w:rsidR="008F5FF5" w:rsidRDefault="008F5FF5" w:rsidP="002A3819">
      <w:pPr>
        <w:jc w:val="both"/>
        <w:rPr>
          <w:sz w:val="28"/>
          <w:szCs w:val="28"/>
        </w:rPr>
      </w:pPr>
    </w:p>
    <w:p w:rsidR="00B035D3" w:rsidRDefault="00B035D3" w:rsidP="002A3819">
      <w:pPr>
        <w:jc w:val="both"/>
        <w:rPr>
          <w:sz w:val="28"/>
          <w:szCs w:val="28"/>
        </w:rPr>
      </w:pPr>
    </w:p>
    <w:p w:rsidR="007C0AB2" w:rsidRDefault="007C0AB2" w:rsidP="002A3819">
      <w:pPr>
        <w:jc w:val="both"/>
        <w:rPr>
          <w:sz w:val="28"/>
          <w:szCs w:val="28"/>
        </w:rPr>
      </w:pPr>
    </w:p>
    <w:p w:rsidR="002A3819" w:rsidRPr="00A96ECB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  <w:r w:rsidRPr="00A96ECB">
        <w:rPr>
          <w:rStyle w:val="FontStyle11"/>
          <w:b w:val="0"/>
          <w:sz w:val="28"/>
          <w:szCs w:val="28"/>
        </w:rPr>
        <w:lastRenderedPageBreak/>
        <w:t>Приложение</w:t>
      </w:r>
    </w:p>
    <w:p w:rsidR="002A3819" w:rsidRPr="00A96ECB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  <w:r w:rsidRPr="00A96ECB">
        <w:rPr>
          <w:rStyle w:val="FontStyle11"/>
          <w:b w:val="0"/>
          <w:sz w:val="28"/>
          <w:szCs w:val="28"/>
        </w:rPr>
        <w:t>к приказу финансового управления</w:t>
      </w:r>
    </w:p>
    <w:p w:rsidR="002A3819" w:rsidRPr="00A96ECB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  <w:r w:rsidRPr="00A96ECB">
        <w:rPr>
          <w:rStyle w:val="FontStyle11"/>
          <w:b w:val="0"/>
          <w:sz w:val="28"/>
          <w:szCs w:val="28"/>
        </w:rPr>
        <w:t xml:space="preserve">администрации </w:t>
      </w:r>
      <w:proofErr w:type="gramStart"/>
      <w:r w:rsidRPr="00A96ECB">
        <w:rPr>
          <w:rStyle w:val="FontStyle11"/>
          <w:b w:val="0"/>
          <w:sz w:val="28"/>
          <w:szCs w:val="28"/>
        </w:rPr>
        <w:t>муниципального</w:t>
      </w:r>
      <w:proofErr w:type="gramEnd"/>
    </w:p>
    <w:p w:rsidR="002A3819" w:rsidRPr="00A96ECB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  <w:r w:rsidRPr="00A96ECB">
        <w:rPr>
          <w:rStyle w:val="FontStyle11"/>
          <w:b w:val="0"/>
          <w:sz w:val="28"/>
          <w:szCs w:val="28"/>
        </w:rPr>
        <w:t>образования город Ефремов</w:t>
      </w:r>
    </w:p>
    <w:p w:rsidR="002A3819" w:rsidRPr="00BC4AFE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  <w:r w:rsidRPr="00B035D3">
        <w:rPr>
          <w:rStyle w:val="FontStyle11"/>
          <w:b w:val="0"/>
          <w:sz w:val="28"/>
          <w:szCs w:val="28"/>
        </w:rPr>
        <w:t xml:space="preserve">от </w:t>
      </w:r>
      <w:r w:rsidR="00940F6E" w:rsidRPr="00B035D3">
        <w:rPr>
          <w:rStyle w:val="FontStyle11"/>
          <w:b w:val="0"/>
          <w:sz w:val="28"/>
          <w:szCs w:val="28"/>
        </w:rPr>
        <w:t>24</w:t>
      </w:r>
      <w:r w:rsidR="002A6A48" w:rsidRPr="00B035D3">
        <w:rPr>
          <w:rStyle w:val="FontStyle11"/>
          <w:b w:val="0"/>
          <w:sz w:val="28"/>
          <w:szCs w:val="28"/>
        </w:rPr>
        <w:t>.12.2024 года №</w:t>
      </w:r>
      <w:r w:rsidR="00D24B4F">
        <w:rPr>
          <w:rStyle w:val="FontStyle11"/>
          <w:b w:val="0"/>
          <w:sz w:val="28"/>
          <w:szCs w:val="28"/>
        </w:rPr>
        <w:t xml:space="preserve"> </w:t>
      </w:r>
      <w:r w:rsidR="00B035D3" w:rsidRPr="00B035D3">
        <w:rPr>
          <w:rStyle w:val="FontStyle11"/>
          <w:b w:val="0"/>
          <w:sz w:val="28"/>
          <w:szCs w:val="28"/>
        </w:rPr>
        <w:t>87</w:t>
      </w:r>
      <w:r w:rsidR="002A6A48" w:rsidRPr="00B035D3">
        <w:rPr>
          <w:rStyle w:val="FontStyle11"/>
          <w:b w:val="0"/>
          <w:sz w:val="28"/>
          <w:szCs w:val="28"/>
        </w:rPr>
        <w:t xml:space="preserve"> </w:t>
      </w:r>
      <w:r w:rsidRPr="00BC4AFE">
        <w:rPr>
          <w:rStyle w:val="FontStyle11"/>
          <w:b w:val="0"/>
          <w:sz w:val="28"/>
          <w:szCs w:val="28"/>
        </w:rPr>
        <w:t xml:space="preserve"> </w:t>
      </w:r>
    </w:p>
    <w:p w:rsidR="002A3819" w:rsidRDefault="002A3819" w:rsidP="002A3819">
      <w:pPr>
        <w:rPr>
          <w:b/>
          <w:bCs/>
          <w:sz w:val="28"/>
          <w:szCs w:val="28"/>
        </w:rPr>
      </w:pPr>
    </w:p>
    <w:p w:rsidR="002A3819" w:rsidRDefault="002A3819" w:rsidP="002A381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A3819" w:rsidRDefault="002A3819" w:rsidP="002A381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исполнения решения о применении </w:t>
      </w:r>
    </w:p>
    <w:p w:rsidR="002A3819" w:rsidRDefault="002A3819" w:rsidP="002A381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бюджетных мер принуждения за совершение бюджетного нарушения на основании уведомлений </w:t>
      </w:r>
    </w:p>
    <w:p w:rsidR="002A3819" w:rsidRPr="00BC4AFE" w:rsidRDefault="002A3819" w:rsidP="002A3819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органов муниципального финансового </w:t>
      </w:r>
      <w:r w:rsidRPr="00BC4AFE">
        <w:rPr>
          <w:b/>
          <w:bCs/>
          <w:sz w:val="28"/>
          <w:szCs w:val="28"/>
        </w:rPr>
        <w:t xml:space="preserve">контроля и </w:t>
      </w:r>
    </w:p>
    <w:p w:rsidR="002A3819" w:rsidRDefault="002A3819" w:rsidP="002A6A48">
      <w:pPr>
        <w:ind w:left="720"/>
        <w:jc w:val="center"/>
        <w:rPr>
          <w:sz w:val="28"/>
          <w:szCs w:val="28"/>
        </w:rPr>
      </w:pPr>
      <w:r w:rsidRPr="00BC4AFE">
        <w:rPr>
          <w:b/>
          <w:bCs/>
          <w:sz w:val="28"/>
          <w:szCs w:val="28"/>
        </w:rPr>
        <w:t xml:space="preserve">установления случаев и условий </w:t>
      </w:r>
      <w:proofErr w:type="gramStart"/>
      <w:r w:rsidRPr="00BC4AFE">
        <w:rPr>
          <w:b/>
          <w:bCs/>
          <w:sz w:val="28"/>
          <w:szCs w:val="28"/>
        </w:rPr>
        <w:t>продления срока исполнения бюджетн</w:t>
      </w:r>
      <w:r>
        <w:rPr>
          <w:b/>
          <w:bCs/>
          <w:sz w:val="28"/>
          <w:szCs w:val="28"/>
        </w:rPr>
        <w:t>ой</w:t>
      </w:r>
      <w:r w:rsidRPr="00BC4AFE">
        <w:rPr>
          <w:b/>
          <w:bCs/>
          <w:sz w:val="28"/>
          <w:szCs w:val="28"/>
        </w:rPr>
        <w:t xml:space="preserve"> меры принуждения</w:t>
      </w:r>
      <w:proofErr w:type="gramEnd"/>
    </w:p>
    <w:p w:rsidR="002A3819" w:rsidRDefault="002A3819" w:rsidP="002A3819">
      <w:pPr>
        <w:ind w:firstLine="720"/>
        <w:jc w:val="both"/>
        <w:rPr>
          <w:sz w:val="28"/>
          <w:szCs w:val="28"/>
        </w:rPr>
      </w:pPr>
    </w:p>
    <w:p w:rsidR="002A3819" w:rsidRDefault="002A3819" w:rsidP="002A3819">
      <w:pPr>
        <w:jc w:val="center"/>
        <w:rPr>
          <w:sz w:val="28"/>
          <w:szCs w:val="28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2A3819" w:rsidRDefault="002A3819" w:rsidP="002A3819">
      <w:pPr>
        <w:jc w:val="center"/>
        <w:rPr>
          <w:sz w:val="28"/>
          <w:szCs w:val="28"/>
        </w:rPr>
      </w:pP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Настоящий Порядок устанавлив</w:t>
      </w:r>
      <w:r w:rsidR="00E76D17">
        <w:rPr>
          <w:sz w:val="28"/>
          <w:szCs w:val="28"/>
        </w:rPr>
        <w:t>ает правила исполнения решения Ф</w:t>
      </w:r>
      <w:r>
        <w:rPr>
          <w:sz w:val="28"/>
          <w:szCs w:val="28"/>
        </w:rPr>
        <w:t xml:space="preserve">инансового управления администрации муниципального образования  </w:t>
      </w:r>
      <w:proofErr w:type="spellStart"/>
      <w:r>
        <w:rPr>
          <w:sz w:val="28"/>
          <w:szCs w:val="28"/>
        </w:rPr>
        <w:t>Ефремов</w:t>
      </w:r>
      <w:r w:rsidR="00712771">
        <w:rPr>
          <w:sz w:val="28"/>
          <w:szCs w:val="28"/>
        </w:rPr>
        <w:t>ский</w:t>
      </w:r>
      <w:proofErr w:type="spellEnd"/>
      <w:r w:rsidR="00712771">
        <w:rPr>
          <w:sz w:val="28"/>
          <w:szCs w:val="28"/>
        </w:rPr>
        <w:t xml:space="preserve"> муниципальный округ Тульской области</w:t>
      </w:r>
      <w:r>
        <w:rPr>
          <w:sz w:val="28"/>
          <w:szCs w:val="28"/>
        </w:rPr>
        <w:t xml:space="preserve"> (далее – Финансовое управление) о применении бюджетных мер принуждения на основании уведомлений органов муниципального финансового контроля муниципального образова</w:t>
      </w:r>
      <w:r w:rsidR="00712771"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Ефремов</w:t>
      </w:r>
      <w:r w:rsidR="00712771">
        <w:rPr>
          <w:sz w:val="28"/>
          <w:szCs w:val="28"/>
        </w:rPr>
        <w:t>ский</w:t>
      </w:r>
      <w:proofErr w:type="spellEnd"/>
      <w:r w:rsidR="00712771">
        <w:rPr>
          <w:sz w:val="28"/>
          <w:szCs w:val="28"/>
        </w:rPr>
        <w:t xml:space="preserve"> муниципальный округ Тульской области (далее -</w:t>
      </w:r>
      <w:r>
        <w:rPr>
          <w:sz w:val="28"/>
          <w:szCs w:val="28"/>
        </w:rPr>
        <w:t xml:space="preserve"> органы финансового ко</w:t>
      </w:r>
      <w:r w:rsidR="007015CD">
        <w:rPr>
          <w:sz w:val="28"/>
          <w:szCs w:val="28"/>
        </w:rPr>
        <w:t>нтроля) за совершение бюджетных нарушений, предусмотренных главой 30 Бюджетного кодекса Российской Федерации (за исключением передачи уполномоченному по соответствующему бюджету</w:t>
      </w:r>
      <w:proofErr w:type="gramEnd"/>
      <w:r w:rsidR="007015CD">
        <w:rPr>
          <w:sz w:val="28"/>
          <w:szCs w:val="28"/>
        </w:rPr>
        <w:t xml:space="preserve"> части полномочий главного распорядителя, распорядителя и получателя бюджетных средств), а также</w:t>
      </w:r>
      <w:r w:rsidRPr="00184E4F">
        <w:rPr>
          <w:bCs/>
          <w:sz w:val="28"/>
          <w:szCs w:val="28"/>
        </w:rPr>
        <w:t xml:space="preserve"> </w:t>
      </w:r>
      <w:r w:rsidRPr="00BC4AFE">
        <w:rPr>
          <w:bCs/>
          <w:sz w:val="28"/>
          <w:szCs w:val="28"/>
        </w:rPr>
        <w:t xml:space="preserve">случаи и условия </w:t>
      </w:r>
      <w:proofErr w:type="gramStart"/>
      <w:r w:rsidRPr="00BC4AFE">
        <w:rPr>
          <w:bCs/>
          <w:sz w:val="28"/>
          <w:szCs w:val="28"/>
        </w:rPr>
        <w:t xml:space="preserve">продления </w:t>
      </w:r>
      <w:r>
        <w:rPr>
          <w:bCs/>
          <w:sz w:val="28"/>
          <w:szCs w:val="28"/>
        </w:rPr>
        <w:t>срока исполнения бюджетной меры</w:t>
      </w:r>
      <w:r w:rsidRPr="00BC4AFE">
        <w:rPr>
          <w:bCs/>
          <w:sz w:val="28"/>
          <w:szCs w:val="28"/>
        </w:rPr>
        <w:t xml:space="preserve"> принуждения</w:t>
      </w:r>
      <w:proofErr w:type="gramEnd"/>
      <w:r w:rsidRPr="00BC4AFE">
        <w:rPr>
          <w:sz w:val="28"/>
          <w:szCs w:val="28"/>
        </w:rPr>
        <w:t>.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Финансовое управление на основании уведомления о применении </w:t>
      </w:r>
      <w:r w:rsidRPr="004D2154">
        <w:rPr>
          <w:sz w:val="28"/>
          <w:szCs w:val="28"/>
        </w:rPr>
        <w:t>бюджетных мер</w:t>
      </w:r>
      <w:r>
        <w:rPr>
          <w:sz w:val="28"/>
          <w:szCs w:val="28"/>
        </w:rPr>
        <w:t xml:space="preserve"> принуждения (далее – уведомление) органа финансового контроля </w:t>
      </w:r>
      <w:r w:rsidRPr="00DA2747">
        <w:rPr>
          <w:sz w:val="28"/>
          <w:szCs w:val="28"/>
        </w:rPr>
        <w:t>принимае</w:t>
      </w:r>
      <w:r>
        <w:rPr>
          <w:sz w:val="28"/>
          <w:szCs w:val="28"/>
        </w:rPr>
        <w:t>т решение о применении бюджетной</w:t>
      </w:r>
      <w:r w:rsidRPr="00DA2747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DA2747">
        <w:rPr>
          <w:sz w:val="28"/>
          <w:szCs w:val="28"/>
        </w:rPr>
        <w:t xml:space="preserve"> принуждения в </w:t>
      </w:r>
      <w:r>
        <w:rPr>
          <w:sz w:val="28"/>
          <w:szCs w:val="28"/>
        </w:rPr>
        <w:t>срок, установленный пунктом 6 статьи 306.2 Бюджетного кодекса Российской Федерации.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соответствии с решениями о применении бюджетных мер принуждения Финансовое управление применяет следующие бюджетные меры принуждения:</w:t>
      </w:r>
    </w:p>
    <w:p w:rsidR="002A3819" w:rsidRPr="00F170B0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бесспорное взыскание сумм средств, предоставленных из бюджета </w:t>
      </w:r>
      <w:r w:rsidR="0071277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Ефремов</w:t>
      </w:r>
      <w:r w:rsidR="00712771">
        <w:rPr>
          <w:sz w:val="28"/>
          <w:szCs w:val="28"/>
        </w:rPr>
        <w:t>ский</w:t>
      </w:r>
      <w:proofErr w:type="spellEnd"/>
      <w:r w:rsidR="00712771">
        <w:rPr>
          <w:sz w:val="28"/>
          <w:szCs w:val="28"/>
        </w:rPr>
        <w:t xml:space="preserve"> муниципальный округ Тульской области (далее – </w:t>
      </w:r>
      <w:r w:rsidR="00712771" w:rsidRPr="00F170B0">
        <w:rPr>
          <w:sz w:val="28"/>
          <w:szCs w:val="28"/>
        </w:rPr>
        <w:t>бюджет округа)</w:t>
      </w:r>
      <w:r w:rsidRPr="00F170B0">
        <w:rPr>
          <w:sz w:val="28"/>
          <w:szCs w:val="28"/>
        </w:rPr>
        <w:t xml:space="preserve"> другому бюджету бюджетной системы Российской Федерации;</w:t>
      </w:r>
    </w:p>
    <w:p w:rsidR="002A3819" w:rsidRPr="00F170B0" w:rsidRDefault="002A3819" w:rsidP="002A3819">
      <w:pPr>
        <w:jc w:val="both"/>
        <w:rPr>
          <w:sz w:val="28"/>
          <w:szCs w:val="28"/>
        </w:rPr>
      </w:pPr>
      <w:r w:rsidRPr="00F170B0">
        <w:rPr>
          <w:sz w:val="28"/>
          <w:szCs w:val="28"/>
        </w:rPr>
        <w:t xml:space="preserve">          - бесспорное взыскание суммы платы за пользование средствами, предоставленными из бюджета</w:t>
      </w:r>
      <w:r w:rsidR="00712771" w:rsidRPr="00F170B0">
        <w:rPr>
          <w:sz w:val="28"/>
          <w:szCs w:val="28"/>
        </w:rPr>
        <w:t xml:space="preserve"> округа</w:t>
      </w:r>
      <w:r w:rsidRPr="00F170B0">
        <w:rPr>
          <w:sz w:val="28"/>
          <w:szCs w:val="28"/>
        </w:rPr>
        <w:t xml:space="preserve"> другому бюджету бюджетной системы Российской Федерации;</w:t>
      </w:r>
    </w:p>
    <w:p w:rsidR="002A3819" w:rsidRPr="00F170B0" w:rsidRDefault="002A3819" w:rsidP="002A3819">
      <w:pPr>
        <w:jc w:val="both"/>
        <w:rPr>
          <w:sz w:val="28"/>
          <w:szCs w:val="28"/>
        </w:rPr>
      </w:pPr>
      <w:r w:rsidRPr="00F170B0">
        <w:rPr>
          <w:sz w:val="28"/>
          <w:szCs w:val="28"/>
        </w:rPr>
        <w:t xml:space="preserve">          - бесспорное взыскание пеней за несвоевременный возврат средств  бюджета </w:t>
      </w:r>
      <w:r w:rsidR="00712771" w:rsidRPr="00F170B0">
        <w:rPr>
          <w:sz w:val="28"/>
          <w:szCs w:val="28"/>
        </w:rPr>
        <w:t>округа</w:t>
      </w:r>
      <w:r w:rsidRPr="00F170B0">
        <w:rPr>
          <w:sz w:val="28"/>
          <w:szCs w:val="28"/>
        </w:rPr>
        <w:t>;</w:t>
      </w:r>
    </w:p>
    <w:p w:rsidR="002A3819" w:rsidRPr="00F170B0" w:rsidRDefault="002A3819" w:rsidP="002A3819">
      <w:pPr>
        <w:jc w:val="both"/>
        <w:rPr>
          <w:sz w:val="28"/>
          <w:szCs w:val="28"/>
        </w:rPr>
      </w:pPr>
      <w:r w:rsidRPr="00F170B0">
        <w:rPr>
          <w:sz w:val="28"/>
          <w:szCs w:val="28"/>
        </w:rPr>
        <w:t xml:space="preserve">          - приостановление (сокращение) предоставления межбюджетных трансфертов (за исключением субвенций) из бюджета </w:t>
      </w:r>
      <w:r w:rsidR="00712771" w:rsidRPr="00F170B0">
        <w:rPr>
          <w:sz w:val="28"/>
          <w:szCs w:val="28"/>
        </w:rPr>
        <w:t>округа</w:t>
      </w:r>
      <w:r w:rsidRPr="00F170B0">
        <w:rPr>
          <w:sz w:val="28"/>
          <w:szCs w:val="28"/>
        </w:rPr>
        <w:t>.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 w:rsidRPr="00F170B0">
        <w:rPr>
          <w:sz w:val="28"/>
          <w:szCs w:val="28"/>
        </w:rPr>
        <w:lastRenderedPageBreak/>
        <w:t xml:space="preserve">4. </w:t>
      </w:r>
      <w:proofErr w:type="gramStart"/>
      <w:r w:rsidRPr="00F170B0">
        <w:rPr>
          <w:sz w:val="28"/>
          <w:szCs w:val="28"/>
        </w:rPr>
        <w:t xml:space="preserve">Решение Финансового управления о бесспорном взыскании суммы средств, предоставленных из бюджета  </w:t>
      </w:r>
      <w:r w:rsidR="00712771" w:rsidRPr="00F170B0">
        <w:rPr>
          <w:sz w:val="28"/>
          <w:szCs w:val="28"/>
        </w:rPr>
        <w:t>округа</w:t>
      </w:r>
      <w:r w:rsidRPr="00F170B0">
        <w:rPr>
          <w:sz w:val="28"/>
          <w:szCs w:val="28"/>
        </w:rPr>
        <w:t xml:space="preserve"> другому бюджету бюджетной системы Российской Федерации, платы за пользование</w:t>
      </w:r>
      <w:r>
        <w:rPr>
          <w:sz w:val="28"/>
          <w:szCs w:val="28"/>
        </w:rPr>
        <w:t xml:space="preserve"> ими, пеней за несвоевременный возврат средств (далее – решение о взыскании), решение о приостановлении (сокращении) предоставления межбюджетных трансфертов (за исключением субвенций) из бюджета </w:t>
      </w:r>
      <w:r w:rsidR="00A5617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(далее – решение о приостановлении, решение о сокращении) принимается в следующих случаях:</w:t>
      </w:r>
      <w:proofErr w:type="gramEnd"/>
    </w:p>
    <w:p w:rsidR="00717F01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нецелевого использования бюджетных средств, выразившееся в нецелевом использовании финансовыми органами (главными распорядителями (распорядителями) и получателями средств бюджета, которому предоставлены межбюджетные трансферты</w:t>
      </w:r>
      <w:r w:rsidRPr="00F170B0">
        <w:rPr>
          <w:sz w:val="28"/>
          <w:szCs w:val="28"/>
        </w:rPr>
        <w:t>)</w:t>
      </w:r>
      <w:r w:rsidR="00717F01" w:rsidRPr="00F170B0">
        <w:rPr>
          <w:sz w:val="28"/>
          <w:szCs w:val="28"/>
        </w:rPr>
        <w:t>,</w:t>
      </w:r>
      <w:r>
        <w:rPr>
          <w:sz w:val="28"/>
          <w:szCs w:val="28"/>
        </w:rPr>
        <w:t xml:space="preserve"> межбюджетных субсидий, субвенций и иных межбюджетных трансфер</w:t>
      </w:r>
      <w:r w:rsidR="003802F0">
        <w:rPr>
          <w:sz w:val="28"/>
          <w:szCs w:val="28"/>
        </w:rPr>
        <w:t xml:space="preserve">тов, имеющих целевое назначение, а также </w:t>
      </w:r>
      <w:r w:rsidR="00717F01">
        <w:rPr>
          <w:sz w:val="28"/>
          <w:szCs w:val="28"/>
        </w:rPr>
        <w:t xml:space="preserve">предоставленных кредитов; 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невозврата</w:t>
      </w:r>
      <w:proofErr w:type="spellEnd"/>
      <w:r>
        <w:rPr>
          <w:sz w:val="28"/>
          <w:szCs w:val="28"/>
        </w:rPr>
        <w:t xml:space="preserve"> либо несвоевременного возврата бюджетного кредита,</w:t>
      </w:r>
      <w:r w:rsidRPr="00896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предоставленного из бюджета </w:t>
      </w:r>
      <w:r w:rsidR="00717F01">
        <w:rPr>
          <w:sz w:val="28"/>
          <w:szCs w:val="28"/>
        </w:rPr>
        <w:t>округа,</w:t>
      </w:r>
      <w:r w:rsidRPr="00896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финансовыми органами </w:t>
      </w:r>
      <w:r w:rsidR="00717F01">
        <w:rPr>
          <w:sz w:val="28"/>
          <w:szCs w:val="28"/>
        </w:rPr>
        <w:t xml:space="preserve">(администрациями муниципальных образований) </w:t>
      </w:r>
      <w:r>
        <w:rPr>
          <w:sz w:val="28"/>
          <w:szCs w:val="28"/>
        </w:rPr>
        <w:t>других бюджетов бюджетной системы Российской Федерации;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неперечисления</w:t>
      </w:r>
      <w:proofErr w:type="spellEnd"/>
      <w:r>
        <w:rPr>
          <w:sz w:val="28"/>
          <w:szCs w:val="28"/>
        </w:rPr>
        <w:t xml:space="preserve"> либо несвоевременного перечисления финансовыми органами </w:t>
      </w:r>
      <w:r w:rsidR="00717F01">
        <w:rPr>
          <w:sz w:val="28"/>
          <w:szCs w:val="28"/>
        </w:rPr>
        <w:t xml:space="preserve">(администрациями муниципальных образований) </w:t>
      </w:r>
      <w:r>
        <w:rPr>
          <w:sz w:val="28"/>
          <w:szCs w:val="28"/>
        </w:rPr>
        <w:t>других бюджетов бюджетной системы Российской Федерации</w:t>
      </w:r>
      <w:r w:rsidRPr="004D4D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платы за пользование бюджетным кредитом, предоставленным из бюджета </w:t>
      </w:r>
      <w:r w:rsidR="00717F01">
        <w:rPr>
          <w:sz w:val="28"/>
          <w:szCs w:val="28"/>
        </w:rPr>
        <w:t>округа</w:t>
      </w:r>
      <w:r>
        <w:rPr>
          <w:sz w:val="28"/>
          <w:szCs w:val="28"/>
        </w:rPr>
        <w:t>;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нарушения финансовыми органами </w:t>
      </w:r>
      <w:r w:rsidR="00717F01">
        <w:rPr>
          <w:sz w:val="28"/>
          <w:szCs w:val="28"/>
        </w:rPr>
        <w:t xml:space="preserve">(администрациями муниципальных образований) </w:t>
      </w:r>
      <w:r>
        <w:rPr>
          <w:sz w:val="28"/>
          <w:szCs w:val="28"/>
        </w:rPr>
        <w:t xml:space="preserve">условий предоставления бюджетного кредита, </w:t>
      </w:r>
      <w:r w:rsidRPr="00FE146D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из бюджета  </w:t>
      </w:r>
      <w:r w:rsidR="00717F01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другому бюджету бюджетной системы Российской Федерации, если это действие не связано с нецелевым использованием бюджетных средств;</w:t>
      </w:r>
    </w:p>
    <w:p w:rsidR="002A3819" w:rsidRDefault="00030FD3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нарушения</w:t>
      </w:r>
      <w:r w:rsidR="002A3819">
        <w:rPr>
          <w:sz w:val="28"/>
          <w:szCs w:val="28"/>
        </w:rPr>
        <w:t xml:space="preserve"> финансовыми органами (главными распорядителями (распорядителями) и получателями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средств.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Решение о применении бюджетных мер принуждения за совершение бюджетного нарушения</w:t>
      </w:r>
      <w:r w:rsidR="003C45CA">
        <w:rPr>
          <w:sz w:val="28"/>
          <w:szCs w:val="28"/>
        </w:rPr>
        <w:t>, решение об изменении (отмене) указанного решения или решение об отказе в применении бюджетных мер принуждения</w:t>
      </w:r>
      <w:r>
        <w:rPr>
          <w:sz w:val="28"/>
          <w:szCs w:val="28"/>
        </w:rPr>
        <w:t xml:space="preserve"> принимает Финансово</w:t>
      </w:r>
      <w:r w:rsidR="003C45CA">
        <w:rPr>
          <w:sz w:val="28"/>
          <w:szCs w:val="28"/>
        </w:rPr>
        <w:t>е</w:t>
      </w:r>
      <w:r>
        <w:rPr>
          <w:sz w:val="28"/>
          <w:szCs w:val="28"/>
        </w:rPr>
        <w:t xml:space="preserve"> управлени</w:t>
      </w:r>
      <w:r w:rsidR="003C45CA">
        <w:rPr>
          <w:sz w:val="28"/>
          <w:szCs w:val="28"/>
        </w:rPr>
        <w:t>е в случаях и порядке, установленных Правительством Российской Федерации.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Решение о взыскании, решение о приостановлении, решение о сокращении оформляется приказом Финансового управления согласно приложениям 1.1, 1.2, 1.3 соответственно к настоящему Порядку.</w:t>
      </w:r>
    </w:p>
    <w:p w:rsidR="0032714E" w:rsidRDefault="006F4188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При выявлении в ходе контрольного мероприятия бюджетных нарушений, предусмотренных главой 30 Бюджетного кодекса Российской Федерации</w:t>
      </w:r>
      <w:r w:rsidR="006873B7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A3819">
        <w:rPr>
          <w:bCs/>
          <w:sz w:val="28"/>
          <w:szCs w:val="28"/>
        </w:rPr>
        <w:t>Финансовое управление</w:t>
      </w:r>
      <w:r w:rsidR="002A3819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решение</w:t>
      </w:r>
      <w:r w:rsidR="002555F1">
        <w:rPr>
          <w:sz w:val="28"/>
          <w:szCs w:val="28"/>
        </w:rPr>
        <w:t xml:space="preserve"> о применении бюджетных мер принуждения</w:t>
      </w:r>
      <w:r>
        <w:rPr>
          <w:sz w:val="28"/>
          <w:szCs w:val="28"/>
        </w:rPr>
        <w:t>, решение об его изменении, его отмене</w:t>
      </w:r>
      <w:r w:rsidR="002555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Управлению</w:t>
      </w:r>
      <w:r w:rsidR="002A3819">
        <w:rPr>
          <w:sz w:val="28"/>
          <w:szCs w:val="28"/>
        </w:rPr>
        <w:t xml:space="preserve"> Федерального казначейства по Тульской области (далее – УФК по Тульской области)</w:t>
      </w:r>
      <w:r>
        <w:rPr>
          <w:sz w:val="28"/>
          <w:szCs w:val="28"/>
        </w:rPr>
        <w:t xml:space="preserve">, </w:t>
      </w:r>
      <w:r w:rsidR="00DE404F">
        <w:rPr>
          <w:sz w:val="28"/>
          <w:szCs w:val="28"/>
        </w:rPr>
        <w:t xml:space="preserve">финансовому органу </w:t>
      </w:r>
      <w:r>
        <w:rPr>
          <w:sz w:val="28"/>
          <w:szCs w:val="28"/>
        </w:rPr>
        <w:t>муниципальн</w:t>
      </w:r>
      <w:r w:rsidR="00DE404F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</w:t>
      </w:r>
      <w:r w:rsidR="0032714E">
        <w:rPr>
          <w:sz w:val="28"/>
          <w:szCs w:val="28"/>
        </w:rPr>
        <w:t xml:space="preserve">азования, </w:t>
      </w:r>
      <w:r w:rsidR="0032714E">
        <w:rPr>
          <w:sz w:val="28"/>
          <w:szCs w:val="28"/>
        </w:rPr>
        <w:lastRenderedPageBreak/>
        <w:t>копию соответствующего</w:t>
      </w:r>
      <w:r>
        <w:rPr>
          <w:sz w:val="28"/>
          <w:szCs w:val="28"/>
        </w:rPr>
        <w:t xml:space="preserve"> решени</w:t>
      </w:r>
      <w:r w:rsidR="0032714E">
        <w:rPr>
          <w:sz w:val="28"/>
          <w:szCs w:val="28"/>
        </w:rPr>
        <w:t>я</w:t>
      </w:r>
      <w:r>
        <w:rPr>
          <w:sz w:val="28"/>
          <w:szCs w:val="28"/>
        </w:rPr>
        <w:t xml:space="preserve">  - </w:t>
      </w:r>
      <w:r w:rsidR="002A3819">
        <w:rPr>
          <w:sz w:val="28"/>
          <w:szCs w:val="28"/>
        </w:rPr>
        <w:t xml:space="preserve"> </w:t>
      </w:r>
      <w:r w:rsidR="001B2B23">
        <w:rPr>
          <w:sz w:val="28"/>
          <w:szCs w:val="28"/>
        </w:rPr>
        <w:t>органу финансового контроля и объекту контроля.</w:t>
      </w:r>
      <w:r w:rsidR="0032714E">
        <w:rPr>
          <w:sz w:val="28"/>
          <w:szCs w:val="28"/>
        </w:rPr>
        <w:t xml:space="preserve"> </w:t>
      </w:r>
      <w:proofErr w:type="gramEnd"/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 w:rsidRPr="00411EE6">
        <w:rPr>
          <w:sz w:val="28"/>
          <w:szCs w:val="28"/>
        </w:rPr>
        <w:t xml:space="preserve">8. Бюджетные меры принуждения подлежат исполнению в срок, установленный пунктом 6 статьи 306.2 Бюджетного кодекса Российской Федерации, с учетом случаев и условий, указанных в разделе </w:t>
      </w:r>
      <w:r w:rsidRPr="00411EE6">
        <w:rPr>
          <w:sz w:val="28"/>
          <w:szCs w:val="28"/>
          <w:lang w:val="en-US"/>
        </w:rPr>
        <w:t>IV</w:t>
      </w:r>
      <w:r w:rsidRPr="00411EE6">
        <w:rPr>
          <w:sz w:val="28"/>
          <w:szCs w:val="28"/>
        </w:rPr>
        <w:t xml:space="preserve"> настоящего Порядка. 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 результатах применения бюджетной меры принуждения </w:t>
      </w:r>
      <w:r>
        <w:rPr>
          <w:bCs/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не позднее 5 рабочих дней с даты их исполнения сообщает соответствующим органам финансового контроля, направивших уведомление о применении бюджетной меры принуждения. </w:t>
      </w:r>
    </w:p>
    <w:p w:rsidR="002A3819" w:rsidRDefault="002A3819" w:rsidP="002A3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819" w:rsidRDefault="002A3819" w:rsidP="002A381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Порядок исполнения решения о бесспорном взыскании</w:t>
      </w:r>
    </w:p>
    <w:p w:rsidR="002A3819" w:rsidRDefault="002A3819" w:rsidP="002A38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случае принятия </w:t>
      </w:r>
      <w:r>
        <w:rPr>
          <w:bCs/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решения о взыскании и в целях его исполнения </w:t>
      </w:r>
      <w:r>
        <w:rPr>
          <w:bCs/>
          <w:sz w:val="28"/>
          <w:szCs w:val="28"/>
        </w:rPr>
        <w:t>Финансовое управление</w:t>
      </w:r>
      <w:r>
        <w:rPr>
          <w:sz w:val="28"/>
          <w:szCs w:val="28"/>
        </w:rPr>
        <w:t xml:space="preserve"> не позднее следующего рабочего дня со дня принятия решения о применении бюджетных мер принуждения за совершение бюджетного нарушения уведомляет УФК по Тульской области (Приложение № 1.1).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УФК по Тульской области осуществляет бесспорное взыскание суммы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 xml:space="preserve">оответствии с приказом </w:t>
      </w:r>
      <w:r>
        <w:rPr>
          <w:bCs/>
          <w:sz w:val="28"/>
          <w:szCs w:val="28"/>
        </w:rPr>
        <w:t>Финансового управления, указанным в пункте 6 настоящего Порядка,</w:t>
      </w:r>
      <w:r>
        <w:rPr>
          <w:sz w:val="28"/>
          <w:szCs w:val="28"/>
        </w:rPr>
        <w:t xml:space="preserve"> и </w:t>
      </w:r>
      <w:r w:rsidRPr="00411EE6">
        <w:rPr>
          <w:sz w:val="28"/>
          <w:szCs w:val="28"/>
        </w:rPr>
        <w:t>в установленном бюджетным законодательством порядке.</w:t>
      </w:r>
    </w:p>
    <w:p w:rsidR="002A3819" w:rsidRDefault="002A3819" w:rsidP="00723F53">
      <w:pPr>
        <w:rPr>
          <w:sz w:val="28"/>
          <w:szCs w:val="28"/>
        </w:rPr>
      </w:pPr>
    </w:p>
    <w:p w:rsidR="002A3819" w:rsidRDefault="002A3819" w:rsidP="002A381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исполнения решения о приостановлении</w:t>
      </w:r>
    </w:p>
    <w:p w:rsidR="002A3819" w:rsidRDefault="002A3819" w:rsidP="002A381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сокращении</w:t>
      </w:r>
      <w:proofErr w:type="gramEnd"/>
      <w:r>
        <w:rPr>
          <w:sz w:val="28"/>
          <w:szCs w:val="28"/>
        </w:rPr>
        <w:t>) предоставления межбюджетных трансфертов</w:t>
      </w:r>
    </w:p>
    <w:p w:rsidR="002A3819" w:rsidRDefault="002A3819" w:rsidP="002A3819">
      <w:pPr>
        <w:jc w:val="center"/>
        <w:rPr>
          <w:sz w:val="28"/>
          <w:szCs w:val="28"/>
        </w:rPr>
      </w:pPr>
      <w:r>
        <w:rPr>
          <w:sz w:val="28"/>
          <w:szCs w:val="28"/>
        </w:rPr>
        <w:t>(за исключением субвенций)</w:t>
      </w:r>
    </w:p>
    <w:p w:rsidR="002A3819" w:rsidRDefault="002A3819" w:rsidP="002A3819">
      <w:pPr>
        <w:jc w:val="center"/>
        <w:rPr>
          <w:sz w:val="28"/>
          <w:szCs w:val="28"/>
        </w:rPr>
      </w:pPr>
    </w:p>
    <w:p w:rsidR="00112443" w:rsidRDefault="002A3819" w:rsidP="001124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12. </w:t>
      </w:r>
      <w:r w:rsidR="00112443">
        <w:rPr>
          <w:rFonts w:eastAsiaTheme="minorHAnsi"/>
          <w:sz w:val="28"/>
          <w:szCs w:val="28"/>
          <w:lang w:eastAsia="en-US"/>
        </w:rPr>
        <w:t xml:space="preserve">В случае принятия решения о приостановлении, решения о сокращении Финансовое управление не позднее следующего рабочего дня </w:t>
      </w:r>
      <w:proofErr w:type="gramStart"/>
      <w:r w:rsidR="00112443">
        <w:rPr>
          <w:rFonts w:eastAsiaTheme="minorHAnsi"/>
          <w:sz w:val="28"/>
          <w:szCs w:val="28"/>
          <w:lang w:eastAsia="en-US"/>
        </w:rPr>
        <w:t>с даты принятия</w:t>
      </w:r>
      <w:proofErr w:type="gramEnd"/>
      <w:r w:rsidR="00112443">
        <w:rPr>
          <w:rFonts w:eastAsiaTheme="minorHAnsi"/>
          <w:sz w:val="28"/>
          <w:szCs w:val="28"/>
          <w:lang w:eastAsia="en-US"/>
        </w:rPr>
        <w:t xml:space="preserve"> решения о применении бюджетных мер принуждения за совершение бюджетного нарушения направляет копию решения:</w:t>
      </w:r>
    </w:p>
    <w:p w:rsidR="002A3819" w:rsidRDefault="00112443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главному распорядителю</w:t>
      </w:r>
      <w:r w:rsidR="002A3819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округа</w:t>
      </w:r>
      <w:r w:rsidR="002A3819">
        <w:rPr>
          <w:sz w:val="28"/>
          <w:szCs w:val="28"/>
        </w:rPr>
        <w:t>, осуществляющего предоставление межбюджетных трансфертов;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2443">
        <w:rPr>
          <w:sz w:val="28"/>
          <w:szCs w:val="28"/>
        </w:rPr>
        <w:t>финансовому</w:t>
      </w:r>
      <w:r w:rsidRPr="00FB6811">
        <w:rPr>
          <w:sz w:val="28"/>
          <w:szCs w:val="28"/>
        </w:rPr>
        <w:t xml:space="preserve"> орган</w:t>
      </w:r>
      <w:r w:rsidR="00112443">
        <w:rPr>
          <w:sz w:val="28"/>
          <w:szCs w:val="28"/>
        </w:rPr>
        <w:t>у</w:t>
      </w:r>
      <w:r w:rsidRPr="00FB6811">
        <w:rPr>
          <w:sz w:val="28"/>
          <w:szCs w:val="28"/>
        </w:rPr>
        <w:t xml:space="preserve"> соответствующего бюджета;</w:t>
      </w:r>
    </w:p>
    <w:p w:rsidR="00FA30DF" w:rsidRDefault="00FA30DF" w:rsidP="00FA30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УФК по Тульской области в части межбюджетных трансфертов, по которым ему переданы полномочия получателя средств бюджета округа по их </w:t>
      </w:r>
      <w:r w:rsidRPr="009E381F">
        <w:rPr>
          <w:rFonts w:eastAsiaTheme="minorHAnsi"/>
          <w:sz w:val="28"/>
          <w:szCs w:val="28"/>
          <w:lang w:eastAsia="en-US"/>
        </w:rPr>
        <w:t>перечислению в местный бюджет</w:t>
      </w:r>
      <w:r>
        <w:rPr>
          <w:rFonts w:eastAsiaTheme="minorHAnsi"/>
          <w:sz w:val="28"/>
          <w:szCs w:val="28"/>
          <w:lang w:eastAsia="en-US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</w:t>
      </w:r>
      <w:r w:rsidR="005A0F9B">
        <w:rPr>
          <w:rFonts w:eastAsiaTheme="minorHAnsi"/>
          <w:sz w:val="28"/>
          <w:szCs w:val="28"/>
          <w:lang w:eastAsia="en-US"/>
        </w:rPr>
        <w:t xml:space="preserve"> данные межбюджетные трансферты.</w:t>
      </w:r>
      <w:proofErr w:type="gramEnd"/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 xml:space="preserve">Приостановление предоставления межбюджетных трансфертов (за исключением субвенций) из бюджета </w:t>
      </w:r>
      <w:r w:rsidR="000B17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другому бюджету бюджетной системы Российской Федерации, указанному в решении о приостановлении, осуществляется соответствующим главным распорядителем средств бюджета </w:t>
      </w:r>
      <w:r w:rsidR="00DE68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путем прекращения осуществления операций по перечислению межбюджетных трансфертов (за исключением субвенций), установленных </w:t>
      </w:r>
      <w:r>
        <w:rPr>
          <w:sz w:val="28"/>
          <w:szCs w:val="28"/>
        </w:rPr>
        <w:lastRenderedPageBreak/>
        <w:t xml:space="preserve">решением о приостановлении и прекращения </w:t>
      </w:r>
      <w:r w:rsidRPr="00FB6811">
        <w:rPr>
          <w:sz w:val="28"/>
          <w:szCs w:val="28"/>
        </w:rPr>
        <w:t>санкционирования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операций по перечислению указанных межбюджетных трансфертов из бюджета </w:t>
      </w:r>
      <w:r w:rsidR="00DE68E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другому бюджету бюджетной</w:t>
      </w:r>
      <w:proofErr w:type="gramEnd"/>
      <w:r>
        <w:rPr>
          <w:sz w:val="28"/>
          <w:szCs w:val="28"/>
        </w:rPr>
        <w:t xml:space="preserve"> системы Российской Федерации с даты, определенной в решении о приостановлении.</w:t>
      </w:r>
    </w:p>
    <w:p w:rsidR="002A3819" w:rsidRDefault="002A3819" w:rsidP="002A38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Сокращение предоставления межбюджетных трансфертов (за исключением субвенций)  из бюджета </w:t>
      </w:r>
      <w:r w:rsidR="0052071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другому бюджету бюджетной системы Российской Федерации  предполагает изменение сводной бюджетной росписи бюджета </w:t>
      </w:r>
      <w:r w:rsidR="00520710">
        <w:rPr>
          <w:sz w:val="28"/>
          <w:szCs w:val="28"/>
        </w:rPr>
        <w:t>округа</w:t>
      </w:r>
      <w:r>
        <w:rPr>
          <w:sz w:val="28"/>
          <w:szCs w:val="28"/>
        </w:rPr>
        <w:t>, предусматривающее сокращение бюджетных ассигнований главному распорядителю средств бюджета</w:t>
      </w:r>
      <w:r w:rsidR="00520710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по межбюджетным трансфертам (за исключением субвенций) на текущий финансовый год.</w:t>
      </w:r>
    </w:p>
    <w:p w:rsidR="002A3819" w:rsidRPr="00930EDF" w:rsidRDefault="002A3819" w:rsidP="00930EDF">
      <w:pPr>
        <w:ind w:firstLine="708"/>
        <w:jc w:val="both"/>
        <w:rPr>
          <w:sz w:val="28"/>
          <w:szCs w:val="28"/>
        </w:rPr>
      </w:pPr>
      <w:r w:rsidRPr="00930EDF">
        <w:rPr>
          <w:sz w:val="28"/>
          <w:szCs w:val="28"/>
        </w:rPr>
        <w:t xml:space="preserve">В случае сокращения предоставления межбюджетных трансфертов </w:t>
      </w:r>
      <w:r w:rsidR="007D5D2C" w:rsidRPr="00930EDF">
        <w:rPr>
          <w:sz w:val="28"/>
          <w:szCs w:val="28"/>
        </w:rPr>
        <w:t xml:space="preserve">другому </w:t>
      </w:r>
      <w:r w:rsidRPr="00930EDF">
        <w:rPr>
          <w:sz w:val="28"/>
          <w:szCs w:val="28"/>
        </w:rPr>
        <w:t xml:space="preserve">бюджету </w:t>
      </w:r>
      <w:r w:rsidR="007D5D2C" w:rsidRPr="00930EDF">
        <w:rPr>
          <w:sz w:val="28"/>
          <w:szCs w:val="28"/>
        </w:rPr>
        <w:t xml:space="preserve">бюджетной системы Российской Федерации </w:t>
      </w:r>
      <w:r w:rsidRPr="00930EDF">
        <w:rPr>
          <w:sz w:val="28"/>
          <w:szCs w:val="28"/>
        </w:rPr>
        <w:t>размер такого сокращения равен сумме нарушения.</w:t>
      </w:r>
    </w:p>
    <w:p w:rsidR="007D5D2C" w:rsidRPr="00930EDF" w:rsidRDefault="002A3819" w:rsidP="00930EDF">
      <w:pPr>
        <w:ind w:firstLine="708"/>
        <w:jc w:val="both"/>
        <w:rPr>
          <w:sz w:val="28"/>
          <w:szCs w:val="28"/>
        </w:rPr>
      </w:pPr>
      <w:r w:rsidRPr="00930EDF">
        <w:rPr>
          <w:sz w:val="28"/>
          <w:szCs w:val="28"/>
        </w:rPr>
        <w:t xml:space="preserve">15. </w:t>
      </w:r>
      <w:proofErr w:type="gramStart"/>
      <w:r w:rsidRPr="00930EDF">
        <w:rPr>
          <w:sz w:val="28"/>
          <w:szCs w:val="28"/>
        </w:rPr>
        <w:t xml:space="preserve">Прекращение санкционирования операций по перечислению межбюджетных трансфертов (за исключением субвенций) из бюджета </w:t>
      </w:r>
      <w:r w:rsidR="007D5D2C" w:rsidRPr="00930EDF">
        <w:rPr>
          <w:sz w:val="28"/>
          <w:szCs w:val="28"/>
        </w:rPr>
        <w:t>округа</w:t>
      </w:r>
      <w:r w:rsidRPr="00930EDF">
        <w:rPr>
          <w:sz w:val="28"/>
          <w:szCs w:val="28"/>
        </w:rPr>
        <w:t xml:space="preserve"> другому бюджету бюджетной системы Российской Федерации  производится </w:t>
      </w:r>
      <w:r w:rsidRPr="00930EDF">
        <w:rPr>
          <w:bCs/>
          <w:sz w:val="28"/>
          <w:szCs w:val="28"/>
        </w:rPr>
        <w:t>Финансовым управлением</w:t>
      </w:r>
      <w:r w:rsidRPr="00930EDF">
        <w:rPr>
          <w:sz w:val="28"/>
          <w:szCs w:val="28"/>
        </w:rPr>
        <w:t xml:space="preserve"> не позднее следующего рабочего дня со дня принятия решения о приостановлении, УФК по Тульской области </w:t>
      </w:r>
      <w:r w:rsidR="007D5D2C" w:rsidRPr="00930EDF">
        <w:rPr>
          <w:sz w:val="28"/>
          <w:szCs w:val="28"/>
        </w:rPr>
        <w:t>в части межбюджетных трансфертов, по которым ему переданы полномочия получателя средств бюджета округа по их перечислению в местный бюджет в форме субсидий, субвенций</w:t>
      </w:r>
      <w:proofErr w:type="gramEnd"/>
      <w:r w:rsidR="007D5D2C" w:rsidRPr="00930EDF">
        <w:rPr>
          <w:sz w:val="28"/>
          <w:szCs w:val="28"/>
        </w:rPr>
        <w:t xml:space="preserve">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не позднее чем через два рабочих дня </w:t>
      </w:r>
      <w:proofErr w:type="gramStart"/>
      <w:r w:rsidR="007D5D2C" w:rsidRPr="00930EDF">
        <w:rPr>
          <w:sz w:val="28"/>
          <w:szCs w:val="28"/>
        </w:rPr>
        <w:t>с даты получения</w:t>
      </w:r>
      <w:proofErr w:type="gramEnd"/>
      <w:r w:rsidR="007D5D2C" w:rsidRPr="00930EDF">
        <w:rPr>
          <w:sz w:val="28"/>
          <w:szCs w:val="28"/>
        </w:rPr>
        <w:t xml:space="preserve"> соответствующего решения.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Отмена приостановления предоставления межбюджетных трансфертов (за исключением субвенций) из бюджета </w:t>
      </w:r>
      <w:r w:rsidR="00723F5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осуществляется </w:t>
      </w:r>
      <w:r>
        <w:rPr>
          <w:bCs/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при получении информации об устранении нарушений, указанных в пункте 4 настоящего Порядка.</w:t>
      </w:r>
    </w:p>
    <w:p w:rsidR="002A3819" w:rsidRPr="006B78C3" w:rsidRDefault="002A3819" w:rsidP="002A3819">
      <w:pPr>
        <w:spacing w:after="1"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Соответствующий приказ подготавливается </w:t>
      </w:r>
      <w:r>
        <w:rPr>
          <w:bCs/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в течение 10 рабочих дней со дня получения </w:t>
      </w:r>
      <w:r>
        <w:rPr>
          <w:bCs/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 информации об устранении соответствующим финансовым органом (администрацией муниципального образования) другого бюджета бюджетной системы Российской Федерации нарушений по форме согласно приложению </w:t>
      </w:r>
      <w:r w:rsidR="00F14CDB">
        <w:rPr>
          <w:sz w:val="28"/>
          <w:szCs w:val="28"/>
        </w:rPr>
        <w:t>№</w:t>
      </w:r>
      <w:r>
        <w:rPr>
          <w:sz w:val="28"/>
          <w:szCs w:val="28"/>
        </w:rPr>
        <w:t xml:space="preserve"> 1.4 к настоящему Порядку.</w:t>
      </w:r>
    </w:p>
    <w:p w:rsidR="0046368D" w:rsidRDefault="0046368D" w:rsidP="0046368D">
      <w:pPr>
        <w:tabs>
          <w:tab w:val="left" w:pos="1896"/>
          <w:tab w:val="center" w:pos="5037"/>
        </w:tabs>
        <w:spacing w:after="1" w:line="200" w:lineRule="atLeast"/>
        <w:ind w:firstLine="720"/>
        <w:rPr>
          <w:sz w:val="28"/>
          <w:szCs w:val="28"/>
        </w:rPr>
      </w:pPr>
    </w:p>
    <w:p w:rsidR="002A3819" w:rsidRDefault="0046368D" w:rsidP="0046368D">
      <w:pPr>
        <w:tabs>
          <w:tab w:val="left" w:pos="1896"/>
          <w:tab w:val="center" w:pos="5037"/>
        </w:tabs>
        <w:spacing w:after="1" w:line="200" w:lineRule="atLeast"/>
        <w:ind w:firstLine="720"/>
        <w:rPr>
          <w:bCs/>
          <w:sz w:val="28"/>
          <w:szCs w:val="28"/>
        </w:rPr>
      </w:pPr>
      <w:r w:rsidRPr="003F3098">
        <w:rPr>
          <w:sz w:val="28"/>
          <w:szCs w:val="28"/>
        </w:rPr>
        <w:tab/>
      </w:r>
      <w:r w:rsidR="002A3819" w:rsidRPr="00A04A53">
        <w:rPr>
          <w:sz w:val="28"/>
          <w:szCs w:val="28"/>
          <w:lang w:val="en-US"/>
        </w:rPr>
        <w:t>IV</w:t>
      </w:r>
      <w:r w:rsidR="002A3819" w:rsidRPr="00A04A53">
        <w:rPr>
          <w:sz w:val="28"/>
          <w:szCs w:val="28"/>
        </w:rPr>
        <w:t xml:space="preserve">. </w:t>
      </w:r>
      <w:r w:rsidR="002A3819" w:rsidRPr="00A04A53">
        <w:rPr>
          <w:bCs/>
          <w:sz w:val="28"/>
          <w:szCs w:val="28"/>
        </w:rPr>
        <w:t xml:space="preserve">Случаи и условия продления срока исполнения </w:t>
      </w:r>
    </w:p>
    <w:p w:rsidR="002A3819" w:rsidRDefault="002A3819" w:rsidP="002A3819">
      <w:pPr>
        <w:spacing w:after="1" w:line="200" w:lineRule="atLeast"/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бюджет</w:t>
      </w:r>
      <w:r w:rsidRPr="00A04A53">
        <w:rPr>
          <w:bCs/>
          <w:sz w:val="28"/>
          <w:szCs w:val="28"/>
        </w:rPr>
        <w:t>ной</w:t>
      </w:r>
      <w:r>
        <w:rPr>
          <w:bCs/>
          <w:sz w:val="28"/>
          <w:szCs w:val="28"/>
        </w:rPr>
        <w:t xml:space="preserve"> меры</w:t>
      </w:r>
      <w:r w:rsidRPr="00A04A53">
        <w:rPr>
          <w:bCs/>
          <w:sz w:val="28"/>
          <w:szCs w:val="28"/>
        </w:rPr>
        <w:t xml:space="preserve"> принуждения</w:t>
      </w:r>
    </w:p>
    <w:p w:rsidR="002A3819" w:rsidRPr="00F14CDB" w:rsidRDefault="002A3819" w:rsidP="00930ED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</w:t>
      </w:r>
      <w:r w:rsidR="001B3B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Финансовое управление </w:t>
      </w:r>
      <w:r w:rsidRPr="00B453B4">
        <w:rPr>
          <w:sz w:val="28"/>
          <w:szCs w:val="28"/>
        </w:rPr>
        <w:t xml:space="preserve">устанавливает </w:t>
      </w:r>
      <w:hyperlink r:id="rId8" w:history="1">
        <w:r w:rsidRPr="00F14CDB">
          <w:rPr>
            <w:sz w:val="28"/>
            <w:szCs w:val="28"/>
          </w:rPr>
          <w:t>случаи и условия</w:t>
        </w:r>
      </w:hyperlink>
      <w:r w:rsidRPr="00F14CDB">
        <w:rPr>
          <w:sz w:val="28"/>
          <w:szCs w:val="28"/>
        </w:rPr>
        <w:t xml:space="preserve"> продления исполнения бюджетной меры принуждения на срок более одного года с соблюдением следующих требований:</w:t>
      </w:r>
    </w:p>
    <w:p w:rsidR="0046368D" w:rsidRPr="001E55DE" w:rsidRDefault="002A3819" w:rsidP="00930EDF">
      <w:pPr>
        <w:ind w:firstLine="708"/>
        <w:jc w:val="both"/>
        <w:rPr>
          <w:sz w:val="28"/>
          <w:szCs w:val="28"/>
        </w:rPr>
      </w:pPr>
      <w:proofErr w:type="gramStart"/>
      <w:r w:rsidRPr="00F14CDB">
        <w:rPr>
          <w:sz w:val="28"/>
          <w:szCs w:val="28"/>
        </w:rPr>
        <w:t xml:space="preserve">а) </w:t>
      </w:r>
      <w:r w:rsidR="0046368D" w:rsidRPr="00F14CDB">
        <w:rPr>
          <w:rFonts w:eastAsiaTheme="minorHAnsi"/>
          <w:sz w:val="28"/>
          <w:szCs w:val="28"/>
          <w:lang w:eastAsia="en-US"/>
        </w:rPr>
        <w:t xml:space="preserve">общая </w:t>
      </w:r>
      <w:r w:rsidR="0046368D" w:rsidRPr="009E381F">
        <w:rPr>
          <w:rFonts w:eastAsiaTheme="minorHAnsi"/>
          <w:sz w:val="28"/>
          <w:szCs w:val="28"/>
          <w:lang w:eastAsia="en-US"/>
        </w:rPr>
        <w:t>сумма средств местного бюджета, подлежащих бесспорному взысканию в соответствии с решениями</w:t>
      </w:r>
      <w:r w:rsidR="0046368D" w:rsidRPr="00F14CDB">
        <w:rPr>
          <w:rFonts w:eastAsiaTheme="minorHAnsi"/>
          <w:sz w:val="28"/>
          <w:szCs w:val="28"/>
          <w:lang w:eastAsia="en-US"/>
        </w:rPr>
        <w:t xml:space="preserve"> о применении бюджетных мер принуждения за совершение бюджетных нарушений, предусмотренных </w:t>
      </w:r>
      <w:hyperlink r:id="rId9" w:history="1">
        <w:r w:rsidR="0046368D" w:rsidRPr="00F14CDB">
          <w:rPr>
            <w:rFonts w:eastAsiaTheme="minorHAnsi"/>
            <w:sz w:val="28"/>
            <w:szCs w:val="28"/>
            <w:lang w:eastAsia="en-US"/>
          </w:rPr>
          <w:t>главой 30</w:t>
        </w:r>
      </w:hyperlink>
      <w:r w:rsidR="0046368D" w:rsidRPr="00F14CD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для определения случая продления исполнения бюджетной меры при</w:t>
      </w:r>
      <w:r w:rsidR="0046368D" w:rsidRPr="001E55DE">
        <w:rPr>
          <w:rFonts w:eastAsiaTheme="minorHAnsi"/>
          <w:sz w:val="28"/>
          <w:szCs w:val="28"/>
          <w:lang w:eastAsia="en-US"/>
        </w:rPr>
        <w:t>нуждения на срок более одного года устанавливается</w:t>
      </w:r>
      <w:r w:rsidR="0046368D" w:rsidRPr="001E55DE">
        <w:rPr>
          <w:sz w:val="28"/>
          <w:szCs w:val="28"/>
        </w:rPr>
        <w:t xml:space="preserve"> Администрацией м</w:t>
      </w:r>
      <w:r w:rsidR="000D79E0">
        <w:rPr>
          <w:sz w:val="28"/>
          <w:szCs w:val="28"/>
        </w:rPr>
        <w:t xml:space="preserve">униципального образования </w:t>
      </w:r>
      <w:proofErr w:type="spellStart"/>
      <w:r w:rsidR="0046368D" w:rsidRPr="001E55DE">
        <w:rPr>
          <w:sz w:val="28"/>
          <w:szCs w:val="28"/>
        </w:rPr>
        <w:t>Ефремов</w:t>
      </w:r>
      <w:r w:rsidR="000D79E0">
        <w:rPr>
          <w:sz w:val="28"/>
          <w:szCs w:val="28"/>
        </w:rPr>
        <w:t>ский</w:t>
      </w:r>
      <w:proofErr w:type="spellEnd"/>
      <w:r w:rsidR="000D79E0">
        <w:rPr>
          <w:sz w:val="28"/>
          <w:szCs w:val="28"/>
        </w:rPr>
        <w:t xml:space="preserve"> муниципальный округ Тульской области</w:t>
      </w:r>
      <w:r w:rsidR="0046368D" w:rsidRPr="001E55DE">
        <w:rPr>
          <w:sz w:val="28"/>
          <w:szCs w:val="28"/>
        </w:rPr>
        <w:t xml:space="preserve">; </w:t>
      </w:r>
      <w:proofErr w:type="gramEnd"/>
    </w:p>
    <w:p w:rsidR="002A3819" w:rsidRPr="00EB4776" w:rsidRDefault="002A3819" w:rsidP="00930EDF">
      <w:pPr>
        <w:ind w:firstLine="708"/>
        <w:jc w:val="both"/>
        <w:rPr>
          <w:sz w:val="28"/>
          <w:szCs w:val="28"/>
        </w:rPr>
      </w:pPr>
      <w:r w:rsidRPr="00EB4776">
        <w:rPr>
          <w:sz w:val="28"/>
          <w:szCs w:val="28"/>
        </w:rPr>
        <w:t>б) муниципальное образование, в отношении которого принято решение о применении бюджетной меры принуждения принимает обязательства, указанные в пункте 18 настоящего Порядка.</w:t>
      </w:r>
    </w:p>
    <w:p w:rsidR="002A3819" w:rsidRDefault="002A3819" w:rsidP="00930EDF">
      <w:pPr>
        <w:ind w:firstLine="708"/>
        <w:jc w:val="both"/>
        <w:rPr>
          <w:sz w:val="28"/>
          <w:szCs w:val="28"/>
        </w:rPr>
      </w:pPr>
      <w:r w:rsidRPr="00EB4776">
        <w:rPr>
          <w:sz w:val="28"/>
          <w:szCs w:val="28"/>
        </w:rPr>
        <w:t>18. Обязательствами, принимаемыми муниципальным образованием, в отношении которого принято решение о применении бюджетной</w:t>
      </w:r>
      <w:r w:rsidRPr="00B453B4">
        <w:rPr>
          <w:sz w:val="28"/>
          <w:szCs w:val="28"/>
        </w:rPr>
        <w:t xml:space="preserve"> меры принуждения в целях принятия решения о продлении исполнения бюджетной меры принуждения на срок более одного года, являются:</w:t>
      </w:r>
    </w:p>
    <w:p w:rsidR="00EB4776" w:rsidRPr="009E381F" w:rsidRDefault="00EB4776" w:rsidP="00930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9E381F">
        <w:rPr>
          <w:sz w:val="28"/>
          <w:szCs w:val="28"/>
        </w:rPr>
        <w:t>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территориальным органом Федерального казначейства и исполнительным органом муниципального образования (далее – Соглашение), подлежащего согласованию с Финансовым управлением и включающего положения:</w:t>
      </w:r>
    </w:p>
    <w:p w:rsidR="00C34A89" w:rsidRPr="009E381F" w:rsidRDefault="00EB4776" w:rsidP="00930EDF">
      <w:pPr>
        <w:ind w:firstLine="708"/>
        <w:jc w:val="both"/>
        <w:rPr>
          <w:sz w:val="28"/>
          <w:szCs w:val="28"/>
        </w:rPr>
      </w:pPr>
      <w:proofErr w:type="gramStart"/>
      <w:r w:rsidRPr="009E381F">
        <w:rPr>
          <w:sz w:val="28"/>
          <w:szCs w:val="28"/>
        </w:rPr>
        <w:t>- о передаче территориальному органу Федерального казначейства функций финансового органа муниципального образования</w:t>
      </w:r>
      <w:r w:rsidR="00C34A89" w:rsidRPr="009E381F">
        <w:rPr>
          <w:sz w:val="28"/>
          <w:szCs w:val="28"/>
        </w:rPr>
        <w:t xml:space="preserve"> по открытию и ведению лицевых счетов для учета операций </w:t>
      </w:r>
      <w:r w:rsidR="00660410" w:rsidRPr="009E381F">
        <w:rPr>
          <w:sz w:val="28"/>
          <w:szCs w:val="28"/>
        </w:rPr>
        <w:t>по исполнению бюджета, главным распорядителям, распорядителям и получателям</w:t>
      </w:r>
      <w:r w:rsidR="00C34A89" w:rsidRPr="009E381F">
        <w:rPr>
          <w:sz w:val="28"/>
          <w:szCs w:val="28"/>
        </w:rPr>
        <w:t xml:space="preserve"> средств местного бюджета, доведению бюджетных ассигнований, лимитов бюджетных обязательств, предельных объемов финансирования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местного бюджета, учету бюджетных и</w:t>
      </w:r>
      <w:proofErr w:type="gramEnd"/>
      <w:r w:rsidR="00C34A89" w:rsidRPr="009E381F">
        <w:rPr>
          <w:sz w:val="28"/>
          <w:szCs w:val="28"/>
        </w:rPr>
        <w:t xml:space="preserve"> денежных обязательств и санкционированию операций, связанных с оплатой денежных обязательств получателей средств местного бюджета;</w:t>
      </w:r>
    </w:p>
    <w:p w:rsidR="002A3819" w:rsidRPr="00D94C3E" w:rsidRDefault="002A3819" w:rsidP="00930EDF">
      <w:pPr>
        <w:ind w:firstLine="708"/>
        <w:jc w:val="both"/>
        <w:rPr>
          <w:sz w:val="28"/>
          <w:szCs w:val="28"/>
        </w:rPr>
      </w:pPr>
      <w:r w:rsidRPr="009E381F">
        <w:rPr>
          <w:sz w:val="28"/>
          <w:szCs w:val="28"/>
        </w:rPr>
        <w:t>- 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</w:t>
      </w:r>
      <w:r w:rsidRPr="00D94C3E">
        <w:rPr>
          <w:sz w:val="28"/>
          <w:szCs w:val="28"/>
        </w:rPr>
        <w:t xml:space="preserve"> соглашения, предусмотренного </w:t>
      </w:r>
      <w:hyperlink w:anchor="P37" w:history="1">
        <w:r w:rsidRPr="00D94C3E">
          <w:rPr>
            <w:sz w:val="28"/>
            <w:szCs w:val="28"/>
          </w:rPr>
          <w:t>абзацем первым</w:t>
        </w:r>
      </w:hyperlink>
      <w:r w:rsidRPr="00D94C3E">
        <w:rPr>
          <w:sz w:val="28"/>
          <w:szCs w:val="28"/>
        </w:rPr>
        <w:t xml:space="preserve"> настоящего подпункта;</w:t>
      </w:r>
    </w:p>
    <w:p w:rsidR="002A3819" w:rsidRPr="00184870" w:rsidRDefault="002A3819" w:rsidP="00930EDF">
      <w:pPr>
        <w:ind w:firstLine="708"/>
        <w:jc w:val="both"/>
        <w:rPr>
          <w:sz w:val="28"/>
          <w:szCs w:val="28"/>
        </w:rPr>
      </w:pPr>
      <w:r w:rsidRPr="00D94C3E">
        <w:rPr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39" w:history="1">
        <w:r w:rsidRPr="00D94C3E">
          <w:rPr>
            <w:sz w:val="28"/>
            <w:szCs w:val="28"/>
          </w:rPr>
          <w:t>абзаце третьем</w:t>
        </w:r>
      </w:hyperlink>
      <w:r w:rsidRPr="00D94C3E">
        <w:rPr>
          <w:sz w:val="28"/>
          <w:szCs w:val="28"/>
        </w:rPr>
        <w:t xml:space="preserve"> настоящего</w:t>
      </w:r>
      <w:r w:rsidRPr="00184870">
        <w:rPr>
          <w:sz w:val="28"/>
          <w:szCs w:val="28"/>
        </w:rPr>
        <w:t xml:space="preserve"> подпункта, при наличии просроченной кредиторской задолженности по расходным обязательствам </w:t>
      </w:r>
      <w:r>
        <w:rPr>
          <w:sz w:val="28"/>
          <w:szCs w:val="28"/>
        </w:rPr>
        <w:t>муниципального образования</w:t>
      </w:r>
      <w:r w:rsidRPr="00184870">
        <w:rPr>
          <w:sz w:val="28"/>
          <w:szCs w:val="28"/>
        </w:rPr>
        <w:t>, включенным в этот перечень;</w:t>
      </w:r>
    </w:p>
    <w:p w:rsidR="0046368D" w:rsidRDefault="002A3819" w:rsidP="00930EDF">
      <w:pPr>
        <w:ind w:firstLine="708"/>
        <w:jc w:val="both"/>
        <w:rPr>
          <w:sz w:val="28"/>
          <w:szCs w:val="28"/>
        </w:rPr>
      </w:pPr>
      <w:r w:rsidRPr="00184870">
        <w:rPr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2A3819" w:rsidRPr="00534902" w:rsidRDefault="002A3819" w:rsidP="00930EDF">
      <w:pPr>
        <w:ind w:firstLine="708"/>
        <w:jc w:val="both"/>
        <w:rPr>
          <w:sz w:val="28"/>
          <w:szCs w:val="28"/>
        </w:rPr>
      </w:pPr>
      <w:proofErr w:type="gramStart"/>
      <w:r w:rsidRPr="00534902">
        <w:rPr>
          <w:sz w:val="28"/>
          <w:szCs w:val="28"/>
        </w:rPr>
        <w:t xml:space="preserve">авансовых платежей по муниципальным контрактам о поставке товаров, выполнении работ, оказании услуг для обеспечения нужд муниципального образования,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</w:t>
      </w:r>
      <w:r w:rsidRPr="00534902">
        <w:rPr>
          <w:sz w:val="28"/>
          <w:szCs w:val="28"/>
        </w:rPr>
        <w:lastRenderedPageBreak/>
        <w:t xml:space="preserve">заключаемым муниципальными бюджетными и автономными учреждениями, если в целях </w:t>
      </w:r>
      <w:proofErr w:type="spellStart"/>
      <w:r w:rsidRPr="00534902">
        <w:rPr>
          <w:sz w:val="28"/>
          <w:szCs w:val="28"/>
        </w:rPr>
        <w:t>софинансирования</w:t>
      </w:r>
      <w:proofErr w:type="spellEnd"/>
      <w:proofErr w:type="gramEnd"/>
      <w:r w:rsidRPr="00534902">
        <w:rPr>
          <w:sz w:val="28"/>
          <w:szCs w:val="28"/>
        </w:rPr>
        <w:t xml:space="preserve"> (финансового обеспечения) соответствующих расходных обязательств муниципального </w:t>
      </w:r>
      <w:r w:rsidRPr="006C3012">
        <w:rPr>
          <w:sz w:val="28"/>
          <w:szCs w:val="28"/>
        </w:rPr>
        <w:t xml:space="preserve">образования из бюджета муниципального образования </w:t>
      </w:r>
      <w:proofErr w:type="spellStart"/>
      <w:r w:rsidR="00F676C0" w:rsidRPr="001E55DE">
        <w:rPr>
          <w:sz w:val="28"/>
          <w:szCs w:val="28"/>
        </w:rPr>
        <w:t>Ефремов</w:t>
      </w:r>
      <w:r w:rsidR="00F676C0">
        <w:rPr>
          <w:sz w:val="28"/>
          <w:szCs w:val="28"/>
        </w:rPr>
        <w:t>ский</w:t>
      </w:r>
      <w:proofErr w:type="spellEnd"/>
      <w:r w:rsidR="00F676C0">
        <w:rPr>
          <w:sz w:val="28"/>
          <w:szCs w:val="28"/>
        </w:rPr>
        <w:t xml:space="preserve"> муниципальный округ Тульской области</w:t>
      </w:r>
      <w:r w:rsidR="00F676C0" w:rsidRPr="006C3012">
        <w:rPr>
          <w:sz w:val="28"/>
          <w:szCs w:val="28"/>
        </w:rPr>
        <w:t xml:space="preserve"> </w:t>
      </w:r>
      <w:r w:rsidRPr="006C3012">
        <w:rPr>
          <w:sz w:val="28"/>
          <w:szCs w:val="28"/>
        </w:rPr>
        <w:t>предоставляются</w:t>
      </w:r>
      <w:r w:rsidRPr="00534902">
        <w:rPr>
          <w:sz w:val="28"/>
          <w:szCs w:val="28"/>
        </w:rPr>
        <w:t xml:space="preserve"> субсидии и иные межбюджетные трансферты;</w:t>
      </w:r>
    </w:p>
    <w:p w:rsidR="002A3819" w:rsidRPr="00D94C3E" w:rsidRDefault="002A3819" w:rsidP="00930EDF">
      <w:pPr>
        <w:ind w:firstLine="708"/>
        <w:jc w:val="both"/>
        <w:rPr>
          <w:sz w:val="28"/>
          <w:szCs w:val="28"/>
        </w:rPr>
      </w:pPr>
      <w:r w:rsidRPr="00534902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</w:t>
      </w:r>
      <w:r w:rsidRPr="00D94C3E">
        <w:rPr>
          <w:sz w:val="28"/>
          <w:szCs w:val="28"/>
        </w:rPr>
        <w:t xml:space="preserve">указанным в </w:t>
      </w:r>
      <w:hyperlink w:anchor="P42" w:history="1">
        <w:r w:rsidRPr="00D94C3E">
          <w:rPr>
            <w:sz w:val="28"/>
            <w:szCs w:val="28"/>
          </w:rPr>
          <w:t>абзаце втором</w:t>
        </w:r>
      </w:hyperlink>
      <w:r w:rsidRPr="00D94C3E">
        <w:rPr>
          <w:sz w:val="28"/>
          <w:szCs w:val="28"/>
        </w:rPr>
        <w:t xml:space="preserve"> настоящего подпункта;</w:t>
      </w:r>
    </w:p>
    <w:p w:rsidR="002A3819" w:rsidRPr="00D94C3E" w:rsidRDefault="002A3819" w:rsidP="00930EDF">
      <w:pPr>
        <w:jc w:val="both"/>
        <w:rPr>
          <w:sz w:val="28"/>
          <w:szCs w:val="28"/>
        </w:rPr>
      </w:pPr>
      <w:r w:rsidRPr="00D94C3E">
        <w:rPr>
          <w:sz w:val="28"/>
          <w:szCs w:val="28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42" w:history="1">
        <w:r w:rsidRPr="00D94C3E">
          <w:rPr>
            <w:sz w:val="28"/>
            <w:szCs w:val="28"/>
          </w:rPr>
          <w:t>абзацах втором</w:t>
        </w:r>
      </w:hyperlink>
      <w:r w:rsidRPr="00D94C3E">
        <w:rPr>
          <w:sz w:val="28"/>
          <w:szCs w:val="28"/>
        </w:rPr>
        <w:t xml:space="preserve"> и </w:t>
      </w:r>
      <w:hyperlink w:anchor="P43" w:history="1">
        <w:r w:rsidRPr="00D94C3E">
          <w:rPr>
            <w:sz w:val="28"/>
            <w:szCs w:val="28"/>
          </w:rPr>
          <w:t>третьем</w:t>
        </w:r>
      </w:hyperlink>
      <w:r w:rsidRPr="00D94C3E">
        <w:rPr>
          <w:sz w:val="28"/>
          <w:szCs w:val="28"/>
        </w:rPr>
        <w:t xml:space="preserve"> настоящего подпункта муниципальных контрактов (контрактов, договоров);</w:t>
      </w:r>
    </w:p>
    <w:p w:rsidR="0046368D" w:rsidRPr="001E55DE" w:rsidRDefault="002A3819" w:rsidP="00930EDF">
      <w:pPr>
        <w:ind w:firstLine="708"/>
        <w:jc w:val="both"/>
        <w:rPr>
          <w:sz w:val="28"/>
          <w:szCs w:val="28"/>
        </w:rPr>
      </w:pPr>
      <w:r w:rsidRPr="00D94C3E">
        <w:rPr>
          <w:sz w:val="28"/>
          <w:szCs w:val="28"/>
        </w:rPr>
        <w:t>в</w:t>
      </w:r>
      <w:r w:rsidR="0046368D" w:rsidRPr="00D94C3E">
        <w:rPr>
          <w:sz w:val="28"/>
          <w:szCs w:val="28"/>
        </w:rPr>
        <w:t>) запрет на финансовое обеспечение за счет</w:t>
      </w:r>
      <w:r w:rsidR="0046368D" w:rsidRPr="001E55DE">
        <w:rPr>
          <w:sz w:val="28"/>
          <w:szCs w:val="28"/>
        </w:rPr>
        <w:t xml:space="preserve">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случаев:</w:t>
      </w:r>
    </w:p>
    <w:p w:rsidR="0046368D" w:rsidRPr="009E381F" w:rsidRDefault="0046368D" w:rsidP="00930E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E55DE">
        <w:rPr>
          <w:rFonts w:eastAsiaTheme="minorHAnsi"/>
          <w:sz w:val="28"/>
          <w:szCs w:val="28"/>
          <w:lang w:eastAsia="en-US"/>
        </w:rPr>
        <w:t xml:space="preserve">когда в целях </w:t>
      </w:r>
      <w:proofErr w:type="spellStart"/>
      <w:r w:rsidRPr="001E55DE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1E55DE">
        <w:rPr>
          <w:rFonts w:eastAsiaTheme="minorHAnsi"/>
          <w:sz w:val="28"/>
          <w:szCs w:val="28"/>
          <w:lang w:eastAsia="en-US"/>
        </w:rPr>
        <w:t xml:space="preserve"> (финансового обеспечения) капитальных вложений в объекты муниципальной собственности местному бюджету предоставляются субсидии и иные межбюджетные трансферты из федерального бюджета (бюджета Тульской области), а также целевые безвозмездные поступления от </w:t>
      </w:r>
      <w:r w:rsidRPr="009E381F">
        <w:rPr>
          <w:rFonts w:eastAsiaTheme="minorHAnsi"/>
          <w:sz w:val="28"/>
          <w:szCs w:val="28"/>
          <w:lang w:eastAsia="en-US"/>
        </w:rPr>
        <w:t xml:space="preserve">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</w:t>
      </w:r>
      <w:r w:rsidR="00085B9D">
        <w:rPr>
          <w:rFonts w:eastAsiaTheme="minorHAnsi"/>
          <w:sz w:val="28"/>
          <w:szCs w:val="28"/>
          <w:lang w:eastAsia="en-US"/>
        </w:rPr>
        <w:t>«</w:t>
      </w:r>
      <w:r w:rsidRPr="009E381F">
        <w:rPr>
          <w:rFonts w:eastAsiaTheme="minorHAnsi"/>
          <w:sz w:val="28"/>
          <w:szCs w:val="28"/>
          <w:lang w:eastAsia="en-US"/>
        </w:rPr>
        <w:t>Фонд развития моногородов</w:t>
      </w:r>
      <w:r w:rsidR="00085B9D">
        <w:rPr>
          <w:rFonts w:eastAsiaTheme="minorHAnsi"/>
          <w:sz w:val="28"/>
          <w:szCs w:val="28"/>
          <w:lang w:eastAsia="en-US"/>
        </w:rPr>
        <w:t>»</w:t>
      </w:r>
      <w:r w:rsidRPr="009E381F">
        <w:rPr>
          <w:rFonts w:eastAsiaTheme="minorHAnsi"/>
          <w:sz w:val="28"/>
          <w:szCs w:val="28"/>
          <w:lang w:eastAsia="en-US"/>
        </w:rPr>
        <w:t>;</w:t>
      </w:r>
    </w:p>
    <w:p w:rsidR="0046368D" w:rsidRPr="001E55DE" w:rsidRDefault="0046368D" w:rsidP="00930ED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381F">
        <w:rPr>
          <w:rFonts w:eastAsiaTheme="minorHAnsi"/>
          <w:sz w:val="28"/>
          <w:szCs w:val="28"/>
          <w:lang w:eastAsia="en-US"/>
        </w:rPr>
        <w:t>финансового обеспечения капитальных</w:t>
      </w:r>
      <w:r w:rsidRPr="001E55DE">
        <w:rPr>
          <w:rFonts w:eastAsiaTheme="minorHAnsi"/>
          <w:sz w:val="28"/>
          <w:szCs w:val="28"/>
          <w:lang w:eastAsia="en-US"/>
        </w:rPr>
        <w:t xml:space="preserve"> вложений в объекты муниципальной собственности, осуществляемых за счет муниципального дорожного фонда в рамках региональных проектов субъекта Российской Федерации,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46368D" w:rsidRPr="001E55DE" w:rsidRDefault="0046368D" w:rsidP="004636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55DE">
        <w:rPr>
          <w:rFonts w:eastAsiaTheme="minorHAnsi"/>
          <w:sz w:val="28"/>
          <w:szCs w:val="28"/>
          <w:lang w:eastAsia="en-US"/>
        </w:rPr>
        <w:t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</w:t>
      </w:r>
    </w:p>
    <w:p w:rsidR="0046368D" w:rsidRPr="004110B9" w:rsidRDefault="0046368D" w:rsidP="004110B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10B9">
        <w:rPr>
          <w:rFonts w:eastAsiaTheme="minorHAnsi"/>
          <w:sz w:val="28"/>
          <w:szCs w:val="28"/>
          <w:lang w:eastAsia="en-US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4110B9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4110B9">
        <w:rPr>
          <w:rFonts w:eastAsiaTheme="minorHAnsi"/>
          <w:sz w:val="28"/>
          <w:szCs w:val="28"/>
          <w:lang w:eastAsia="en-US"/>
        </w:rPr>
        <w:t xml:space="preserve"> инфекции;</w:t>
      </w:r>
    </w:p>
    <w:p w:rsidR="00F676C0" w:rsidRPr="004110B9" w:rsidRDefault="0046368D" w:rsidP="004110B9">
      <w:pPr>
        <w:ind w:firstLine="708"/>
        <w:jc w:val="both"/>
        <w:rPr>
          <w:sz w:val="28"/>
          <w:szCs w:val="28"/>
        </w:rPr>
      </w:pPr>
      <w:r w:rsidRPr="004110B9">
        <w:rPr>
          <w:rFonts w:eastAsiaTheme="minorHAnsi"/>
          <w:sz w:val="28"/>
          <w:szCs w:val="28"/>
          <w:lang w:eastAsia="en-US"/>
        </w:rPr>
        <w:t xml:space="preserve">иных случаев в части финансового обеспечения за счет средств  бюджета муниципального образования </w:t>
      </w:r>
      <w:proofErr w:type="spellStart"/>
      <w:r w:rsidR="00F676C0" w:rsidRPr="004110B9">
        <w:rPr>
          <w:sz w:val="28"/>
          <w:szCs w:val="28"/>
        </w:rPr>
        <w:t>Ефремовский</w:t>
      </w:r>
      <w:proofErr w:type="spellEnd"/>
      <w:r w:rsidR="00F676C0" w:rsidRPr="004110B9">
        <w:rPr>
          <w:sz w:val="28"/>
          <w:szCs w:val="28"/>
        </w:rPr>
        <w:t xml:space="preserve"> муниципальный округ Тульской области</w:t>
      </w:r>
      <w:r w:rsidRPr="004110B9">
        <w:rPr>
          <w:rFonts w:eastAsiaTheme="minorHAnsi"/>
          <w:sz w:val="28"/>
          <w:szCs w:val="28"/>
          <w:lang w:eastAsia="en-US"/>
        </w:rPr>
        <w:t xml:space="preserve">, установленных решением </w:t>
      </w:r>
      <w:r w:rsidRPr="004110B9">
        <w:rPr>
          <w:sz w:val="28"/>
          <w:szCs w:val="28"/>
        </w:rPr>
        <w:t xml:space="preserve">Администрации </w:t>
      </w:r>
      <w:r w:rsidRPr="004110B9">
        <w:rPr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F676C0" w:rsidRPr="004110B9">
        <w:rPr>
          <w:sz w:val="28"/>
          <w:szCs w:val="28"/>
        </w:rPr>
        <w:t>Ефремовский</w:t>
      </w:r>
      <w:proofErr w:type="spellEnd"/>
      <w:r w:rsidR="00F676C0" w:rsidRPr="004110B9">
        <w:rPr>
          <w:sz w:val="28"/>
          <w:szCs w:val="28"/>
        </w:rPr>
        <w:t xml:space="preserve"> муниципальный округ Тульской области</w:t>
      </w:r>
      <w:r w:rsidRPr="004110B9">
        <w:rPr>
          <w:sz w:val="28"/>
          <w:szCs w:val="28"/>
        </w:rPr>
        <w:t>;</w:t>
      </w:r>
    </w:p>
    <w:p w:rsidR="002A3819" w:rsidRPr="001E55DE" w:rsidRDefault="002A3819" w:rsidP="004110B9">
      <w:pPr>
        <w:ind w:firstLine="708"/>
        <w:jc w:val="both"/>
        <w:rPr>
          <w:sz w:val="28"/>
          <w:szCs w:val="28"/>
        </w:rPr>
      </w:pPr>
      <w:r w:rsidRPr="001E55DE">
        <w:rPr>
          <w:sz w:val="28"/>
          <w:szCs w:val="28"/>
        </w:rPr>
        <w:t>г)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2A3819" w:rsidRPr="001E55DE" w:rsidRDefault="002A3819" w:rsidP="004110B9">
      <w:pPr>
        <w:ind w:firstLine="708"/>
        <w:jc w:val="both"/>
        <w:rPr>
          <w:sz w:val="28"/>
          <w:szCs w:val="28"/>
        </w:rPr>
      </w:pPr>
      <w:proofErr w:type="spellStart"/>
      <w:r w:rsidRPr="001E55DE">
        <w:rPr>
          <w:sz w:val="28"/>
          <w:szCs w:val="28"/>
        </w:rPr>
        <w:t>д</w:t>
      </w:r>
      <w:proofErr w:type="spellEnd"/>
      <w:r w:rsidRPr="001E55DE">
        <w:rPr>
          <w:sz w:val="28"/>
          <w:szCs w:val="28"/>
        </w:rPr>
        <w:t xml:space="preserve"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 обязательств, указанных в </w:t>
      </w:r>
      <w:r w:rsidRPr="00D94C3E">
        <w:rPr>
          <w:sz w:val="28"/>
          <w:szCs w:val="28"/>
        </w:rPr>
        <w:t xml:space="preserve">пункте </w:t>
      </w:r>
      <w:hyperlink w:anchor="P36" w:history="1">
        <w:r w:rsidRPr="00D94C3E">
          <w:rPr>
            <w:sz w:val="28"/>
            <w:szCs w:val="28"/>
          </w:rPr>
          <w:t>18</w:t>
        </w:r>
      </w:hyperlink>
      <w:r w:rsidRPr="00D94C3E">
        <w:rPr>
          <w:sz w:val="28"/>
          <w:szCs w:val="28"/>
        </w:rPr>
        <w:t xml:space="preserve"> настоящего</w:t>
      </w:r>
      <w:r w:rsidRPr="001E55DE">
        <w:rPr>
          <w:sz w:val="28"/>
          <w:szCs w:val="28"/>
        </w:rPr>
        <w:t xml:space="preserve"> Порядка.</w:t>
      </w:r>
    </w:p>
    <w:p w:rsidR="002A3819" w:rsidRPr="004110B9" w:rsidRDefault="002A3819" w:rsidP="004110B9">
      <w:pPr>
        <w:ind w:firstLine="708"/>
        <w:jc w:val="both"/>
        <w:rPr>
          <w:sz w:val="28"/>
          <w:szCs w:val="28"/>
        </w:rPr>
      </w:pPr>
      <w:r w:rsidRPr="004110B9">
        <w:rPr>
          <w:sz w:val="28"/>
          <w:szCs w:val="28"/>
        </w:rPr>
        <w:t xml:space="preserve">19. </w:t>
      </w:r>
      <w:proofErr w:type="gramStart"/>
      <w:r w:rsidRPr="004110B9">
        <w:rPr>
          <w:sz w:val="28"/>
          <w:szCs w:val="28"/>
        </w:rPr>
        <w:t xml:space="preserve">Для продления исполнения бюджетной меры принуждения на срок более одного года глава местной администрации муниципального образования, в отношении которого принято решение о применении бюджетной меры принуждения, направляет на имя главы администрации муниципального образования </w:t>
      </w:r>
      <w:proofErr w:type="spellStart"/>
      <w:r w:rsidR="00F676C0" w:rsidRPr="004110B9">
        <w:rPr>
          <w:sz w:val="28"/>
          <w:szCs w:val="28"/>
        </w:rPr>
        <w:t>Ефремовский</w:t>
      </w:r>
      <w:proofErr w:type="spellEnd"/>
      <w:r w:rsidR="00F676C0" w:rsidRPr="004110B9">
        <w:rPr>
          <w:sz w:val="28"/>
          <w:szCs w:val="28"/>
        </w:rPr>
        <w:t xml:space="preserve"> муниципальный округ Тульской области</w:t>
      </w:r>
      <w:r w:rsidRPr="004110B9">
        <w:rPr>
          <w:sz w:val="28"/>
          <w:szCs w:val="28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D76B0E" w:rsidRDefault="002A3819" w:rsidP="00D76B0E">
      <w:pPr>
        <w:ind w:firstLine="708"/>
        <w:jc w:val="both"/>
        <w:rPr>
          <w:sz w:val="28"/>
          <w:szCs w:val="28"/>
        </w:rPr>
      </w:pPr>
      <w:r w:rsidRPr="004110B9">
        <w:rPr>
          <w:sz w:val="28"/>
          <w:szCs w:val="28"/>
        </w:rPr>
        <w:t xml:space="preserve">20. </w:t>
      </w:r>
      <w:proofErr w:type="gramStart"/>
      <w:r w:rsidRPr="004110B9">
        <w:rPr>
          <w:sz w:val="28"/>
          <w:szCs w:val="28"/>
        </w:rPr>
        <w:t xml:space="preserve">При поступлении обращения, указанного в пункте 19 настоящего Порядка, и поручения главы администрации муниципального образования </w:t>
      </w:r>
      <w:proofErr w:type="spellStart"/>
      <w:r w:rsidR="00F676C0" w:rsidRPr="004110B9">
        <w:rPr>
          <w:sz w:val="28"/>
          <w:szCs w:val="28"/>
        </w:rPr>
        <w:t>Ефремовский</w:t>
      </w:r>
      <w:proofErr w:type="spellEnd"/>
      <w:r w:rsidR="00F676C0" w:rsidRPr="004110B9">
        <w:rPr>
          <w:sz w:val="28"/>
          <w:szCs w:val="28"/>
        </w:rPr>
        <w:t xml:space="preserve"> муниципальный округ Тульской области</w:t>
      </w:r>
      <w:r w:rsidRPr="004110B9">
        <w:rPr>
          <w:sz w:val="28"/>
          <w:szCs w:val="28"/>
        </w:rPr>
        <w:t>, Финансовое управление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18 настоящего Порядка, которые подлежат включению</w:t>
      </w:r>
      <w:proofErr w:type="gramEnd"/>
      <w:r w:rsidRPr="004110B9">
        <w:rPr>
          <w:sz w:val="28"/>
          <w:szCs w:val="28"/>
        </w:rPr>
        <w:t xml:space="preserve"> в соглашение, заключаемое Финансовым управлением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Финансовым управлением.</w:t>
      </w:r>
    </w:p>
    <w:p w:rsidR="002E5909" w:rsidRPr="00D76B0E" w:rsidRDefault="002A3819" w:rsidP="00D76B0E">
      <w:pPr>
        <w:ind w:firstLine="708"/>
        <w:jc w:val="both"/>
        <w:rPr>
          <w:rStyle w:val="FontStyle11"/>
          <w:b w:val="0"/>
          <w:bCs w:val="0"/>
          <w:sz w:val="28"/>
          <w:szCs w:val="28"/>
        </w:rPr>
      </w:pPr>
      <w:r w:rsidRPr="00D76B0E">
        <w:rPr>
          <w:sz w:val="28"/>
          <w:szCs w:val="28"/>
        </w:rPr>
        <w:t xml:space="preserve">Указанное соглашение предусматривает положение об осуществлении </w:t>
      </w:r>
      <w:r w:rsidR="0053574E">
        <w:rPr>
          <w:sz w:val="28"/>
          <w:szCs w:val="28"/>
        </w:rPr>
        <w:t>Финансовым управлением и органом</w:t>
      </w:r>
      <w:r w:rsidR="00171706" w:rsidRPr="00D76B0E">
        <w:rPr>
          <w:sz w:val="28"/>
          <w:szCs w:val="28"/>
        </w:rPr>
        <w:t xml:space="preserve"> финансового контроля </w:t>
      </w:r>
      <w:proofErr w:type="spellStart"/>
      <w:proofErr w:type="gramStart"/>
      <w:r w:rsidR="00171706" w:rsidRPr="00D76B0E">
        <w:rPr>
          <w:sz w:val="28"/>
          <w:szCs w:val="28"/>
        </w:rPr>
        <w:t>контроля</w:t>
      </w:r>
      <w:proofErr w:type="spellEnd"/>
      <w:proofErr w:type="gramEnd"/>
      <w:r w:rsidR="00171706" w:rsidRPr="00D76B0E">
        <w:rPr>
          <w:sz w:val="28"/>
          <w:szCs w:val="28"/>
        </w:rPr>
        <w:t xml:space="preserve"> за исполнением муниципальным образованием, в отношении которого принято решение о применении бюджетной меры принуж</w:t>
      </w:r>
      <w:r w:rsidR="00443F37">
        <w:rPr>
          <w:sz w:val="28"/>
          <w:szCs w:val="28"/>
        </w:rPr>
        <w:t>дения обязательств, указанных в</w:t>
      </w:r>
      <w:r w:rsidRPr="00D76B0E">
        <w:rPr>
          <w:sz w:val="28"/>
          <w:szCs w:val="28"/>
        </w:rPr>
        <w:t xml:space="preserve"> пункте </w:t>
      </w:r>
      <w:hyperlink w:anchor="P36" w:history="1">
        <w:r w:rsidRPr="00D76B0E">
          <w:rPr>
            <w:sz w:val="28"/>
            <w:szCs w:val="28"/>
          </w:rPr>
          <w:t>18</w:t>
        </w:r>
      </w:hyperlink>
      <w:r w:rsidRPr="00D76B0E">
        <w:rPr>
          <w:sz w:val="28"/>
          <w:szCs w:val="28"/>
        </w:rPr>
        <w:t xml:space="preserve"> настоящего Порядка.</w:t>
      </w: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061307" w:rsidRDefault="00061307" w:rsidP="00DE404F">
      <w:pPr>
        <w:pStyle w:val="Style3"/>
        <w:widowControl/>
        <w:spacing w:before="5" w:line="298" w:lineRule="exact"/>
        <w:ind w:firstLine="0"/>
        <w:rPr>
          <w:rStyle w:val="FontStyle11"/>
          <w:b w:val="0"/>
        </w:rPr>
      </w:pPr>
    </w:p>
    <w:p w:rsidR="00061307" w:rsidRDefault="0006130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lastRenderedPageBreak/>
        <w:t>Приложение № 1.1</w:t>
      </w:r>
    </w:p>
    <w:p w:rsidR="002A3819" w:rsidRPr="00542E13" w:rsidRDefault="002A3819" w:rsidP="002A3819">
      <w:pPr>
        <w:jc w:val="right"/>
      </w:pPr>
      <w:r w:rsidRPr="00542E13">
        <w:rPr>
          <w:rStyle w:val="FontStyle11"/>
          <w:b w:val="0"/>
        </w:rPr>
        <w:t xml:space="preserve">к </w:t>
      </w:r>
      <w:r w:rsidRPr="00542E13">
        <w:t xml:space="preserve">  Порядку исполнения  решения</w:t>
      </w:r>
    </w:p>
    <w:p w:rsidR="002A3819" w:rsidRPr="00542E13" w:rsidRDefault="002A3819" w:rsidP="002A3819">
      <w:pPr>
        <w:jc w:val="right"/>
        <w:rPr>
          <w:b/>
        </w:rPr>
      </w:pPr>
      <w:r w:rsidRPr="00542E13">
        <w:t>о применении бюджетных мер принуждения</w:t>
      </w:r>
      <w:r w:rsidRPr="00542E13">
        <w:rPr>
          <w:b/>
        </w:rPr>
        <w:t xml:space="preserve"> </w:t>
      </w:r>
    </w:p>
    <w:p w:rsidR="002A3819" w:rsidRPr="00542E13" w:rsidRDefault="002A3819" w:rsidP="002A3819">
      <w:pPr>
        <w:jc w:val="right"/>
      </w:pPr>
      <w:r w:rsidRPr="00542E13">
        <w:t xml:space="preserve">за совершение бюджетного нарушения </w:t>
      </w: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</w:pPr>
      <w:r w:rsidRPr="00542E13">
        <w:t xml:space="preserve">на основании уведомлений органов </w:t>
      </w:r>
    </w:p>
    <w:p w:rsidR="006873B7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t>муниципального финансового контроля</w:t>
      </w:r>
      <w:r w:rsidR="00542E13" w:rsidRPr="00542E13">
        <w:t xml:space="preserve"> </w:t>
      </w:r>
      <w:r w:rsidR="00542E13" w:rsidRPr="00542E13">
        <w:rPr>
          <w:bCs/>
        </w:rPr>
        <w:t xml:space="preserve">и </w:t>
      </w:r>
    </w:p>
    <w:p w:rsidR="006873B7" w:rsidRDefault="00542E13" w:rsidP="006873B7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bCs/>
        </w:rPr>
        <w:t>установления</w:t>
      </w:r>
      <w:r w:rsidR="006873B7">
        <w:rPr>
          <w:bCs/>
        </w:rPr>
        <w:t xml:space="preserve"> </w:t>
      </w:r>
      <w:r w:rsidRPr="00542E13">
        <w:rPr>
          <w:bCs/>
        </w:rPr>
        <w:t xml:space="preserve">случаев и условий продления срока </w:t>
      </w:r>
    </w:p>
    <w:p w:rsidR="006873B7" w:rsidRDefault="00542E13" w:rsidP="006873B7">
      <w:pPr>
        <w:pStyle w:val="Style3"/>
        <w:widowControl/>
        <w:spacing w:before="5" w:line="298" w:lineRule="exact"/>
        <w:ind w:firstLine="709"/>
        <w:jc w:val="right"/>
      </w:pPr>
      <w:r w:rsidRPr="00542E13">
        <w:rPr>
          <w:bCs/>
        </w:rPr>
        <w:t>исполнения бюджетной меры принуждения</w:t>
      </w:r>
      <w:r w:rsidR="002A3819" w:rsidRPr="00542E13">
        <w:t>,</w:t>
      </w:r>
      <w:r w:rsidRPr="00542E13">
        <w:t xml:space="preserve"> </w:t>
      </w:r>
    </w:p>
    <w:p w:rsidR="006873B7" w:rsidRDefault="002A3819" w:rsidP="006873B7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proofErr w:type="gramStart"/>
      <w:r w:rsidRPr="00542E13">
        <w:t>утвержденному</w:t>
      </w:r>
      <w:proofErr w:type="gramEnd"/>
      <w:r w:rsidRPr="00542E13">
        <w:t xml:space="preserve"> </w:t>
      </w:r>
      <w:r w:rsidRPr="00542E13">
        <w:rPr>
          <w:rStyle w:val="FontStyle11"/>
          <w:b w:val="0"/>
        </w:rPr>
        <w:t xml:space="preserve">приказом финансового </w:t>
      </w:r>
    </w:p>
    <w:p w:rsidR="006873B7" w:rsidRDefault="002A3819" w:rsidP="006873B7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>управления</w:t>
      </w:r>
      <w:r w:rsidR="00542E13" w:rsidRPr="00542E13">
        <w:rPr>
          <w:rStyle w:val="FontStyle11"/>
          <w:b w:val="0"/>
        </w:rPr>
        <w:t xml:space="preserve"> </w:t>
      </w:r>
      <w:r w:rsidRPr="00542E13">
        <w:rPr>
          <w:rStyle w:val="FontStyle11"/>
          <w:b w:val="0"/>
        </w:rPr>
        <w:t>администрации муниципального</w:t>
      </w:r>
      <w:r w:rsidR="00542E13" w:rsidRPr="00542E13">
        <w:rPr>
          <w:rStyle w:val="FontStyle11"/>
          <w:b w:val="0"/>
        </w:rPr>
        <w:t xml:space="preserve"> </w:t>
      </w:r>
    </w:p>
    <w:p w:rsidR="002A3819" w:rsidRPr="00542E13" w:rsidRDefault="002A3819" w:rsidP="006873B7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 xml:space="preserve">образования </w:t>
      </w:r>
      <w:r w:rsidR="00443F37">
        <w:rPr>
          <w:rStyle w:val="FontStyle11"/>
          <w:b w:val="0"/>
        </w:rPr>
        <w:t xml:space="preserve"> город </w:t>
      </w:r>
      <w:r w:rsidR="00F676C0" w:rsidRPr="00542E13">
        <w:rPr>
          <w:rStyle w:val="FontStyle11"/>
          <w:b w:val="0"/>
        </w:rPr>
        <w:t>Ефремов</w:t>
      </w: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 xml:space="preserve">от </w:t>
      </w:r>
      <w:r w:rsidR="00F14CDB" w:rsidRPr="00542E13">
        <w:rPr>
          <w:rStyle w:val="FontStyle11"/>
          <w:b w:val="0"/>
        </w:rPr>
        <w:t>24.12.2024</w:t>
      </w:r>
      <w:r w:rsidR="00B035D3" w:rsidRPr="00542E13">
        <w:rPr>
          <w:rStyle w:val="FontStyle11"/>
          <w:b w:val="0"/>
        </w:rPr>
        <w:t xml:space="preserve"> года №</w:t>
      </w:r>
      <w:r w:rsidR="009E381F">
        <w:rPr>
          <w:rStyle w:val="FontStyle11"/>
          <w:b w:val="0"/>
        </w:rPr>
        <w:t xml:space="preserve"> </w:t>
      </w:r>
      <w:r w:rsidR="00B035D3" w:rsidRPr="00542E13">
        <w:rPr>
          <w:rStyle w:val="FontStyle11"/>
          <w:b w:val="0"/>
        </w:rPr>
        <w:t>87</w:t>
      </w:r>
      <w:r w:rsidRPr="00542E13">
        <w:rPr>
          <w:rStyle w:val="FontStyle11"/>
          <w:b w:val="0"/>
        </w:rPr>
        <w:t xml:space="preserve"> </w:t>
      </w:r>
    </w:p>
    <w:tbl>
      <w:tblPr>
        <w:tblW w:w="0" w:type="auto"/>
        <w:tblLook w:val="04A0"/>
      </w:tblPr>
      <w:tblGrid>
        <w:gridCol w:w="222"/>
        <w:gridCol w:w="9348"/>
      </w:tblGrid>
      <w:tr w:rsidR="002A3819" w:rsidTr="00D94C3E">
        <w:tc>
          <w:tcPr>
            <w:tcW w:w="222" w:type="dxa"/>
          </w:tcPr>
          <w:p w:rsidR="002A3819" w:rsidRDefault="002A3819" w:rsidP="004636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349" w:type="dxa"/>
          </w:tcPr>
          <w:p w:rsidR="009E5F53" w:rsidRDefault="009E5F53" w:rsidP="0046368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:rsidR="002A3819" w:rsidRPr="00F676C0" w:rsidRDefault="002A3819" w:rsidP="0046368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676C0">
              <w:rPr>
                <w:b/>
                <w:sz w:val="26"/>
                <w:szCs w:val="26"/>
              </w:rPr>
              <w:t>ФИНАНСОВОЕ  УПРАВЛЕНИЕ</w:t>
            </w:r>
            <w:r w:rsidRPr="00F676C0">
              <w:rPr>
                <w:b/>
                <w:sz w:val="26"/>
                <w:szCs w:val="26"/>
              </w:rPr>
              <w:br/>
              <w:t>АДМИНИСТРАЦИИ  МУНИЦИПАЛЬНОГО  ОБРАЗОВАНИЯ</w:t>
            </w:r>
          </w:p>
          <w:p w:rsidR="002A3819" w:rsidRPr="00F676C0" w:rsidRDefault="00F676C0" w:rsidP="0046368D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676C0">
              <w:rPr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  <w:p w:rsidR="002A3819" w:rsidRDefault="002A3819" w:rsidP="004636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A3819" w:rsidRPr="00F676C0" w:rsidRDefault="002A3819" w:rsidP="0046368D">
            <w:pPr>
              <w:ind w:left="-180"/>
              <w:jc w:val="center"/>
              <w:rPr>
                <w:b/>
                <w:sz w:val="26"/>
                <w:szCs w:val="26"/>
              </w:rPr>
            </w:pPr>
            <w:r w:rsidRPr="00F676C0">
              <w:rPr>
                <w:b/>
                <w:sz w:val="26"/>
                <w:szCs w:val="26"/>
              </w:rPr>
              <w:t>ПРИКАЗ</w:t>
            </w:r>
          </w:p>
          <w:p w:rsidR="002A3819" w:rsidRDefault="002A3819" w:rsidP="0046368D">
            <w:pPr>
              <w:ind w:left="720"/>
              <w:jc w:val="both"/>
              <w:rPr>
                <w:sz w:val="28"/>
                <w:szCs w:val="28"/>
              </w:rPr>
            </w:pPr>
          </w:p>
          <w:p w:rsidR="002A3819" w:rsidRPr="00155816" w:rsidRDefault="002A3819" w:rsidP="0046368D">
            <w:pPr>
              <w:spacing w:line="480" w:lineRule="auto"/>
              <w:jc w:val="both"/>
            </w:pPr>
            <w:r>
              <w:t xml:space="preserve">     ________  _____ года                                                                                  №  ____</w:t>
            </w:r>
          </w:p>
          <w:p w:rsidR="002A3819" w:rsidRPr="009E5F53" w:rsidRDefault="002A3819" w:rsidP="0046368D">
            <w:pPr>
              <w:jc w:val="center"/>
              <w:rPr>
                <w:b/>
                <w:sz w:val="26"/>
                <w:szCs w:val="26"/>
              </w:rPr>
            </w:pPr>
            <w:r w:rsidRPr="009E5F53">
              <w:rPr>
                <w:b/>
                <w:sz w:val="26"/>
                <w:szCs w:val="26"/>
              </w:rPr>
              <w:t>О применении бюджетной меры принуждения</w:t>
            </w:r>
          </w:p>
          <w:p w:rsidR="002A3819" w:rsidRPr="009E5F53" w:rsidRDefault="002A3819" w:rsidP="0046368D">
            <w:pPr>
              <w:jc w:val="both"/>
              <w:rPr>
                <w:sz w:val="26"/>
                <w:szCs w:val="26"/>
              </w:rPr>
            </w:pPr>
          </w:p>
          <w:p w:rsidR="002A3819" w:rsidRPr="009E5F53" w:rsidRDefault="002A3819" w:rsidP="0046368D">
            <w:pPr>
              <w:rPr>
                <w:sz w:val="26"/>
                <w:szCs w:val="26"/>
              </w:rPr>
            </w:pPr>
            <w:r w:rsidRPr="009E5F53">
              <w:rPr>
                <w:sz w:val="26"/>
                <w:szCs w:val="26"/>
              </w:rPr>
              <w:t xml:space="preserve">    На основании уведомления _________________________________________________________________</w:t>
            </w:r>
          </w:p>
          <w:p w:rsidR="002A3819" w:rsidRDefault="002A3819" w:rsidP="0046368D">
            <w:pPr>
              <w:jc w:val="center"/>
            </w:pPr>
            <w:r>
              <w:rPr>
                <w:sz w:val="22"/>
                <w:szCs w:val="22"/>
              </w:rPr>
              <w:t>(наименование органа финансового контроля)</w:t>
            </w:r>
          </w:p>
          <w:p w:rsidR="002A3819" w:rsidRPr="009E5F53" w:rsidRDefault="002A3819" w:rsidP="0046368D">
            <w:pPr>
              <w:jc w:val="both"/>
              <w:rPr>
                <w:sz w:val="26"/>
                <w:szCs w:val="26"/>
              </w:rPr>
            </w:pPr>
            <w:r w:rsidRPr="009E5F53">
              <w:rPr>
                <w:sz w:val="26"/>
                <w:szCs w:val="26"/>
              </w:rPr>
              <w:t xml:space="preserve">о применении бюджетных мер принуждения, в соответствии со </w:t>
            </w:r>
            <w:hyperlink r:id="rId10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      <w:r w:rsidRPr="009E5F53">
                <w:rPr>
                  <w:rStyle w:val="a3"/>
                  <w:sz w:val="26"/>
                  <w:szCs w:val="26"/>
                </w:rPr>
                <w:t>статьями 306.2</w:t>
              </w:r>
            </w:hyperlink>
            <w:r w:rsidRPr="009E5F53">
              <w:rPr>
                <w:sz w:val="26"/>
                <w:szCs w:val="26"/>
              </w:rPr>
              <w:t xml:space="preserve"> и </w:t>
            </w:r>
            <w:hyperlink r:id="rId11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      <w:r w:rsidRPr="009E5F53">
                <w:rPr>
                  <w:rStyle w:val="a3"/>
                  <w:sz w:val="26"/>
                  <w:szCs w:val="26"/>
                </w:rPr>
                <w:t>306.3</w:t>
              </w:r>
            </w:hyperlink>
            <w:r w:rsidRPr="009E5F53">
              <w:rPr>
                <w:sz w:val="26"/>
                <w:szCs w:val="26"/>
              </w:rPr>
              <w:t xml:space="preserve"> Бюджетного кодекса Российской Федерации, приказом  </w:t>
            </w:r>
            <w:r w:rsidR="009E381F">
              <w:rPr>
                <w:sz w:val="26"/>
                <w:szCs w:val="26"/>
              </w:rPr>
              <w:t>Ф</w:t>
            </w:r>
            <w:r w:rsidRPr="009E5F53">
              <w:rPr>
                <w:sz w:val="26"/>
                <w:szCs w:val="26"/>
              </w:rPr>
              <w:t>инансового управления администрации муниципального образо</w:t>
            </w:r>
            <w:r w:rsidR="002E5909" w:rsidRPr="009E5F53">
              <w:rPr>
                <w:sz w:val="26"/>
                <w:szCs w:val="26"/>
              </w:rPr>
              <w:t>вания город Ефремов от ________</w:t>
            </w:r>
            <w:r w:rsidRPr="009E5F53">
              <w:rPr>
                <w:sz w:val="26"/>
                <w:szCs w:val="26"/>
              </w:rPr>
              <w:t xml:space="preserve"> № ____ «Об утверждении Порядка </w:t>
            </w:r>
            <w:r w:rsidR="002E5909" w:rsidRPr="009E5F53">
              <w:rPr>
                <w:bCs/>
                <w:sz w:val="26"/>
                <w:szCs w:val="26"/>
              </w:rPr>
              <w:t>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 и установления случаев и условий продления срока исполнения бюджетной меры принуждения</w:t>
            </w:r>
            <w:r w:rsidRPr="009E5F53">
              <w:rPr>
                <w:sz w:val="26"/>
                <w:szCs w:val="26"/>
              </w:rPr>
              <w:t xml:space="preserve">», </w:t>
            </w:r>
            <w:proofErr w:type="spellStart"/>
            <w:proofErr w:type="gramStart"/>
            <w:r w:rsidR="002E5909" w:rsidRPr="009E5F53">
              <w:rPr>
                <w:sz w:val="26"/>
                <w:szCs w:val="26"/>
              </w:rPr>
              <w:t>п</w:t>
            </w:r>
            <w:proofErr w:type="spellEnd"/>
            <w:proofErr w:type="gramEnd"/>
            <w:r w:rsidR="002E5909" w:rsidRPr="009E5F53">
              <w:rPr>
                <w:sz w:val="26"/>
                <w:szCs w:val="26"/>
              </w:rPr>
              <w:t xml:space="preserve"> </w:t>
            </w:r>
            <w:proofErr w:type="spellStart"/>
            <w:r w:rsidR="002E5909" w:rsidRPr="009E5F53">
              <w:rPr>
                <w:sz w:val="26"/>
                <w:szCs w:val="26"/>
              </w:rPr>
              <w:t>р</w:t>
            </w:r>
            <w:proofErr w:type="spellEnd"/>
            <w:r w:rsidR="002E5909" w:rsidRPr="009E5F53">
              <w:rPr>
                <w:sz w:val="26"/>
                <w:szCs w:val="26"/>
              </w:rPr>
              <w:t xml:space="preserve"> и к а </w:t>
            </w:r>
            <w:proofErr w:type="spellStart"/>
            <w:r w:rsidR="002E5909" w:rsidRPr="009E5F53">
              <w:rPr>
                <w:sz w:val="26"/>
                <w:szCs w:val="26"/>
              </w:rPr>
              <w:t>з</w:t>
            </w:r>
            <w:proofErr w:type="spellEnd"/>
            <w:r w:rsidR="002E5909" w:rsidRPr="009E5F53">
              <w:rPr>
                <w:sz w:val="26"/>
                <w:szCs w:val="26"/>
              </w:rPr>
              <w:t xml:space="preserve"> </w:t>
            </w:r>
            <w:proofErr w:type="spellStart"/>
            <w:r w:rsidR="002E5909" w:rsidRPr="009E5F53">
              <w:rPr>
                <w:sz w:val="26"/>
                <w:szCs w:val="26"/>
              </w:rPr>
              <w:t>ы</w:t>
            </w:r>
            <w:proofErr w:type="spellEnd"/>
            <w:r w:rsidR="002E5909" w:rsidRPr="009E5F53">
              <w:rPr>
                <w:sz w:val="26"/>
                <w:szCs w:val="26"/>
              </w:rPr>
              <w:t xml:space="preserve"> в а ю:          </w:t>
            </w:r>
            <w:r w:rsidRPr="009E5F53">
              <w:rPr>
                <w:sz w:val="26"/>
                <w:szCs w:val="26"/>
              </w:rPr>
              <w:t xml:space="preserve">                   </w:t>
            </w:r>
          </w:p>
          <w:p w:rsidR="002A3819" w:rsidRDefault="002A3819" w:rsidP="002E5909">
            <w:pPr>
              <w:rPr>
                <w:sz w:val="28"/>
                <w:szCs w:val="28"/>
              </w:rPr>
            </w:pPr>
            <w:r w:rsidRPr="009E5F53">
              <w:rPr>
                <w:sz w:val="26"/>
                <w:szCs w:val="26"/>
              </w:rPr>
              <w:t>Применить к</w:t>
            </w:r>
            <w:r>
              <w:rPr>
                <w:sz w:val="28"/>
                <w:szCs w:val="28"/>
              </w:rPr>
              <w:t xml:space="preserve">  _________________________________________________________________</w:t>
            </w:r>
          </w:p>
          <w:p w:rsidR="002A3819" w:rsidRPr="00155816" w:rsidRDefault="002A3819" w:rsidP="0046368D">
            <w:pPr>
              <w:ind w:firstLine="484"/>
            </w:pPr>
            <w:r>
              <w:rPr>
                <w:sz w:val="22"/>
                <w:szCs w:val="22"/>
              </w:rPr>
              <w:t xml:space="preserve">               </w:t>
            </w:r>
            <w:r w:rsidRPr="00155816">
              <w:rPr>
                <w:sz w:val="22"/>
                <w:szCs w:val="22"/>
              </w:rPr>
              <w:t xml:space="preserve">(наименование получателя межбюджетного трансферта, кредита) </w:t>
            </w:r>
          </w:p>
          <w:p w:rsidR="002A3819" w:rsidRDefault="002A3819" w:rsidP="0046368D">
            <w:pPr>
              <w:rPr>
                <w:sz w:val="28"/>
                <w:szCs w:val="28"/>
              </w:rPr>
            </w:pPr>
            <w:r w:rsidRPr="009E5F53">
              <w:rPr>
                <w:sz w:val="26"/>
                <w:szCs w:val="26"/>
              </w:rPr>
              <w:t>меру бюджетного принуждения</w:t>
            </w:r>
            <w:r>
              <w:rPr>
                <w:sz w:val="28"/>
                <w:szCs w:val="28"/>
              </w:rPr>
              <w:t xml:space="preserve">  _________________________________________________________________</w:t>
            </w:r>
          </w:p>
          <w:p w:rsidR="002A3819" w:rsidRDefault="002A3819" w:rsidP="0046368D">
            <w:r>
              <w:rPr>
                <w:sz w:val="22"/>
                <w:szCs w:val="22"/>
              </w:rPr>
              <w:t>(указывается мера бюджетного принуждения, вид и размер средств, подлежащих взысканию)</w:t>
            </w:r>
          </w:p>
          <w:p w:rsidR="002A3819" w:rsidRDefault="002A3819" w:rsidP="0046368D">
            <w:pPr>
              <w:rPr>
                <w:sz w:val="20"/>
                <w:szCs w:val="20"/>
              </w:rPr>
            </w:pPr>
          </w:p>
          <w:p w:rsidR="002A3819" w:rsidRDefault="002A3819" w:rsidP="0046368D">
            <w:pPr>
              <w:jc w:val="both"/>
              <w:rPr>
                <w:sz w:val="28"/>
                <w:szCs w:val="28"/>
              </w:rPr>
            </w:pPr>
            <w:r w:rsidRPr="009E5F53">
              <w:rPr>
                <w:sz w:val="26"/>
                <w:szCs w:val="26"/>
              </w:rPr>
              <w:t>Взысканные средства зачислить по следующим реквизитам:</w:t>
            </w:r>
            <w:r>
              <w:rPr>
                <w:sz w:val="28"/>
                <w:szCs w:val="28"/>
              </w:rPr>
              <w:t xml:space="preserve"> _______________________________________________________________</w:t>
            </w:r>
          </w:p>
          <w:p w:rsidR="002A3819" w:rsidRDefault="002A3819" w:rsidP="0046368D">
            <w:pPr>
              <w:jc w:val="center"/>
            </w:pPr>
            <w:r>
              <w:rPr>
                <w:sz w:val="22"/>
                <w:szCs w:val="22"/>
              </w:rPr>
              <w:t>(указывается наименование главного  администратора доходов средств бюджета)</w:t>
            </w:r>
          </w:p>
          <w:p w:rsidR="002A3819" w:rsidRPr="009E5F53" w:rsidRDefault="002A3819" w:rsidP="0046368D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9E5F53">
              <w:rPr>
                <w:sz w:val="26"/>
                <w:szCs w:val="26"/>
              </w:rPr>
              <w:t>ИНН,  КПП,  код классификации доходов бюджетов РФ, по которым подлежат зачислению в бюджет взыскиваемые средства).</w:t>
            </w:r>
            <w:proofErr w:type="gramEnd"/>
          </w:p>
          <w:p w:rsidR="002A3819" w:rsidRDefault="002A3819" w:rsidP="0046368D">
            <w:pPr>
              <w:rPr>
                <w:b/>
                <w:sz w:val="26"/>
                <w:szCs w:val="26"/>
              </w:rPr>
            </w:pPr>
          </w:p>
          <w:p w:rsidR="002A3819" w:rsidRDefault="002A3819" w:rsidP="00463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Начальник </w:t>
            </w:r>
          </w:p>
          <w:p w:rsidR="002A3819" w:rsidRDefault="002A3819" w:rsidP="004636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финансового управления                                                  </w:t>
            </w:r>
            <w:r w:rsidR="00D94C3E">
              <w:rPr>
                <w:b/>
                <w:sz w:val="28"/>
                <w:szCs w:val="28"/>
              </w:rPr>
              <w:t>_________________</w:t>
            </w:r>
            <w:r>
              <w:rPr>
                <w:b/>
                <w:sz w:val="28"/>
                <w:szCs w:val="28"/>
              </w:rPr>
              <w:t xml:space="preserve">   </w:t>
            </w:r>
          </w:p>
          <w:tbl>
            <w:tblPr>
              <w:tblW w:w="9304" w:type="dxa"/>
              <w:tblLook w:val="04A0"/>
            </w:tblPr>
            <w:tblGrid>
              <w:gridCol w:w="3184"/>
              <w:gridCol w:w="6120"/>
            </w:tblGrid>
            <w:tr w:rsidR="002A3819" w:rsidTr="0046368D">
              <w:tc>
                <w:tcPr>
                  <w:tcW w:w="3184" w:type="dxa"/>
                </w:tcPr>
                <w:p w:rsidR="002A3819" w:rsidRDefault="002A3819" w:rsidP="0046368D">
                  <w:pPr>
                    <w:jc w:val="center"/>
                  </w:pPr>
                </w:p>
              </w:tc>
              <w:tc>
                <w:tcPr>
                  <w:tcW w:w="6120" w:type="dxa"/>
                </w:tcPr>
                <w:p w:rsidR="009E5F53" w:rsidRDefault="009E5F53" w:rsidP="009E5F53">
                  <w:pPr>
                    <w:pStyle w:val="Style3"/>
                    <w:widowControl/>
                    <w:spacing w:before="5" w:line="298" w:lineRule="exact"/>
                    <w:ind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</w:p>
                <w:p w:rsidR="00542E13" w:rsidRDefault="00542E13" w:rsidP="009E5F53">
                  <w:pPr>
                    <w:pStyle w:val="Style3"/>
                    <w:widowControl/>
                    <w:spacing w:before="5" w:line="298" w:lineRule="exact"/>
                    <w:ind w:firstLine="0"/>
                    <w:rPr>
                      <w:rStyle w:val="FontStyle11"/>
                      <w:b w:val="0"/>
                      <w:sz w:val="28"/>
                      <w:szCs w:val="28"/>
                    </w:rPr>
                  </w:pPr>
                </w:p>
                <w:p w:rsidR="002A3819" w:rsidRPr="00542E13" w:rsidRDefault="002A3819" w:rsidP="0046368D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  <w:rPr>
                      <w:rStyle w:val="FontStyle11"/>
                      <w:b w:val="0"/>
                    </w:rPr>
                  </w:pPr>
                  <w:r w:rsidRPr="00542E13">
                    <w:rPr>
                      <w:rStyle w:val="FontStyle11"/>
                      <w:b w:val="0"/>
                    </w:rPr>
                    <w:lastRenderedPageBreak/>
                    <w:t>Приложение № 1.2</w:t>
                  </w:r>
                </w:p>
                <w:p w:rsidR="002A3819" w:rsidRPr="00542E13" w:rsidRDefault="002A3819" w:rsidP="0046368D">
                  <w:pPr>
                    <w:jc w:val="right"/>
                  </w:pPr>
                  <w:r w:rsidRPr="00542E13">
                    <w:rPr>
                      <w:rStyle w:val="FontStyle11"/>
                      <w:b w:val="0"/>
                    </w:rPr>
                    <w:t xml:space="preserve">к </w:t>
                  </w:r>
                  <w:r w:rsidRPr="00542E13">
                    <w:t xml:space="preserve">  Порядку исполнения  решения</w:t>
                  </w:r>
                </w:p>
                <w:p w:rsidR="002A3819" w:rsidRPr="00542E13" w:rsidRDefault="002A3819" w:rsidP="0046368D">
                  <w:pPr>
                    <w:jc w:val="right"/>
                    <w:rPr>
                      <w:b/>
                    </w:rPr>
                  </w:pPr>
                  <w:r w:rsidRPr="00542E13">
                    <w:t>о применении бюджетных мер принуждения</w:t>
                  </w:r>
                  <w:r w:rsidRPr="00542E13">
                    <w:rPr>
                      <w:b/>
                    </w:rPr>
                    <w:t xml:space="preserve"> </w:t>
                  </w:r>
                </w:p>
                <w:p w:rsidR="002A3819" w:rsidRPr="00542E13" w:rsidRDefault="002A3819" w:rsidP="0046368D">
                  <w:pPr>
                    <w:jc w:val="right"/>
                  </w:pPr>
                  <w:r w:rsidRPr="00542E13">
                    <w:t xml:space="preserve">за совершение бюджетного нарушения </w:t>
                  </w:r>
                </w:p>
                <w:p w:rsidR="002A3819" w:rsidRPr="00542E13" w:rsidRDefault="002A3819" w:rsidP="0046368D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</w:pPr>
                  <w:r w:rsidRPr="00542E13">
                    <w:t xml:space="preserve">на основании уведомлений органов </w:t>
                  </w:r>
                </w:p>
                <w:p w:rsidR="002A3819" w:rsidRPr="00542E13" w:rsidRDefault="002A3819" w:rsidP="0046368D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</w:pPr>
                  <w:r w:rsidRPr="00542E13">
                    <w:t>муниципального финансового контроля</w:t>
                  </w:r>
                  <w:r w:rsidR="00542E13" w:rsidRPr="00542E13">
                    <w:t xml:space="preserve"> </w:t>
                  </w:r>
                  <w:r w:rsidR="00542E13" w:rsidRPr="00542E13">
                    <w:rPr>
                      <w:bCs/>
                    </w:rPr>
                    <w:t>и</w:t>
                  </w:r>
                  <w:r w:rsidR="00103F72">
                    <w:rPr>
                      <w:bCs/>
                    </w:rPr>
                    <w:t xml:space="preserve"> </w:t>
                  </w:r>
                  <w:r w:rsidR="00542E13" w:rsidRPr="00542E13">
                    <w:rPr>
                      <w:bCs/>
                    </w:rPr>
                    <w:t xml:space="preserve">установления случаев и условий </w:t>
                  </w:r>
                  <w:proofErr w:type="gramStart"/>
                  <w:r w:rsidR="00542E13" w:rsidRPr="00542E13">
                    <w:rPr>
                      <w:bCs/>
                    </w:rPr>
                    <w:t>продления срока исполнения бюджетной меры принуждения</w:t>
                  </w:r>
                  <w:proofErr w:type="gramEnd"/>
                  <w:r w:rsidRPr="00542E13">
                    <w:t xml:space="preserve">, </w:t>
                  </w:r>
                </w:p>
                <w:p w:rsidR="002A3819" w:rsidRPr="00542E13" w:rsidRDefault="002A3819" w:rsidP="0046368D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  <w:rPr>
                      <w:rStyle w:val="FontStyle11"/>
                      <w:b w:val="0"/>
                    </w:rPr>
                  </w:pPr>
                  <w:proofErr w:type="gramStart"/>
                  <w:r w:rsidRPr="00542E13">
                    <w:t>утвержденному</w:t>
                  </w:r>
                  <w:proofErr w:type="gramEnd"/>
                  <w:r w:rsidRPr="00542E13">
                    <w:t xml:space="preserve"> </w:t>
                  </w:r>
                  <w:r w:rsidRPr="00542E13">
                    <w:rPr>
                      <w:rStyle w:val="FontStyle11"/>
                      <w:b w:val="0"/>
                    </w:rPr>
                    <w:t>приказом финансового управления</w:t>
                  </w:r>
                  <w:r w:rsidR="00F14CDB" w:rsidRPr="00542E13">
                    <w:rPr>
                      <w:rStyle w:val="FontStyle11"/>
                      <w:b w:val="0"/>
                    </w:rPr>
                    <w:t xml:space="preserve"> </w:t>
                  </w:r>
                  <w:r w:rsidRPr="00542E13">
                    <w:rPr>
                      <w:rStyle w:val="FontStyle11"/>
                      <w:b w:val="0"/>
                    </w:rPr>
                    <w:t>администрации муниципального</w:t>
                  </w:r>
                </w:p>
                <w:p w:rsidR="002A3819" w:rsidRPr="00542E13" w:rsidRDefault="002A3819" w:rsidP="00D94C3E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  <w:rPr>
                      <w:rStyle w:val="FontStyle11"/>
                      <w:b w:val="0"/>
                    </w:rPr>
                  </w:pPr>
                  <w:r w:rsidRPr="00542E13">
                    <w:rPr>
                      <w:rStyle w:val="FontStyle11"/>
                      <w:b w:val="0"/>
                    </w:rPr>
                    <w:t xml:space="preserve">образования </w:t>
                  </w:r>
                  <w:r w:rsidR="00443F37">
                    <w:rPr>
                      <w:rStyle w:val="FontStyle11"/>
                      <w:b w:val="0"/>
                    </w:rPr>
                    <w:t xml:space="preserve">город </w:t>
                  </w:r>
                  <w:r w:rsidR="00443F37" w:rsidRPr="00542E13">
                    <w:rPr>
                      <w:rStyle w:val="FontStyle11"/>
                      <w:b w:val="0"/>
                    </w:rPr>
                    <w:t xml:space="preserve">Ефремов </w:t>
                  </w:r>
                </w:p>
                <w:p w:rsidR="002A3819" w:rsidRPr="00542E13" w:rsidRDefault="002A3819" w:rsidP="00542E13">
                  <w:pPr>
                    <w:pStyle w:val="Style3"/>
                    <w:widowControl/>
                    <w:spacing w:before="5" w:line="298" w:lineRule="exact"/>
                    <w:ind w:firstLine="709"/>
                    <w:jc w:val="right"/>
                    <w:rPr>
                      <w:bCs/>
                    </w:rPr>
                  </w:pPr>
                  <w:r w:rsidRPr="00542E13">
                    <w:rPr>
                      <w:rStyle w:val="FontStyle11"/>
                      <w:b w:val="0"/>
                    </w:rPr>
                    <w:t>от 2</w:t>
                  </w:r>
                  <w:r w:rsidR="00F14CDB" w:rsidRPr="00542E13">
                    <w:rPr>
                      <w:rStyle w:val="FontStyle11"/>
                      <w:b w:val="0"/>
                    </w:rPr>
                    <w:t>4</w:t>
                  </w:r>
                  <w:r w:rsidRPr="00542E13">
                    <w:rPr>
                      <w:rStyle w:val="FontStyle11"/>
                      <w:b w:val="0"/>
                    </w:rPr>
                    <w:t>.</w:t>
                  </w:r>
                  <w:r w:rsidR="00F14CDB" w:rsidRPr="00542E13">
                    <w:rPr>
                      <w:rStyle w:val="FontStyle11"/>
                      <w:b w:val="0"/>
                    </w:rPr>
                    <w:t>12.2024</w:t>
                  </w:r>
                  <w:r w:rsidR="00B035D3" w:rsidRPr="00542E13">
                    <w:rPr>
                      <w:rStyle w:val="FontStyle11"/>
                      <w:b w:val="0"/>
                    </w:rPr>
                    <w:t xml:space="preserve"> года №</w:t>
                  </w:r>
                  <w:r w:rsidR="009E381F">
                    <w:rPr>
                      <w:rStyle w:val="FontStyle11"/>
                      <w:b w:val="0"/>
                    </w:rPr>
                    <w:t xml:space="preserve"> </w:t>
                  </w:r>
                  <w:r w:rsidR="00B035D3" w:rsidRPr="00542E13">
                    <w:rPr>
                      <w:rStyle w:val="FontStyle11"/>
                      <w:b w:val="0"/>
                    </w:rPr>
                    <w:t>87</w:t>
                  </w:r>
                  <w:r w:rsidRPr="00542E13">
                    <w:rPr>
                      <w:rStyle w:val="FontStyle11"/>
                      <w:b w:val="0"/>
                    </w:rPr>
                    <w:t xml:space="preserve">  </w:t>
                  </w:r>
                </w:p>
              </w:tc>
            </w:tr>
          </w:tbl>
          <w:p w:rsidR="002A3819" w:rsidRDefault="002A3819" w:rsidP="0046368D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2E13" w:rsidRDefault="00542E13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ФИНАНСОВОЕ  УПРАВЛЕНИЕ</w:t>
      </w:r>
      <w:r w:rsidRPr="00F676C0">
        <w:rPr>
          <w:b/>
          <w:sz w:val="26"/>
          <w:szCs w:val="26"/>
        </w:rPr>
        <w:br/>
        <w:t>АДМИНИСТРАЦИИ  МУНИЦИПАЛЬНОГО  ОБРАЗОВАНИЯ</w:t>
      </w: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ЕФРЕМОВСКИЙ МУНИЦИПАЛЬНЫЙ ОКРУГ ТУЛЬСКОЙ ОБЛАСТИ</w:t>
      </w:r>
    </w:p>
    <w:p w:rsidR="00D94C3E" w:rsidRDefault="00D94C3E" w:rsidP="00D94C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C3E" w:rsidRPr="00F676C0" w:rsidRDefault="00D94C3E" w:rsidP="00D94C3E">
      <w:pPr>
        <w:ind w:left="-18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ПРИКАЗ</w:t>
      </w:r>
    </w:p>
    <w:p w:rsidR="002A3819" w:rsidRDefault="002A3819" w:rsidP="002A3819">
      <w:pPr>
        <w:ind w:left="-180"/>
        <w:jc w:val="center"/>
        <w:rPr>
          <w:b/>
          <w:sz w:val="32"/>
          <w:szCs w:val="32"/>
        </w:rPr>
      </w:pPr>
    </w:p>
    <w:p w:rsidR="002A3819" w:rsidRDefault="002A3819" w:rsidP="002A3819">
      <w:pPr>
        <w:spacing w:line="480" w:lineRule="auto"/>
        <w:jc w:val="both"/>
        <w:rPr>
          <w:sz w:val="28"/>
          <w:szCs w:val="28"/>
        </w:rPr>
      </w:pPr>
      <w:r>
        <w:t xml:space="preserve">     ________  _____ года                                                                         </w:t>
      </w:r>
      <w:r w:rsidR="00D94C3E">
        <w:t xml:space="preserve">    </w:t>
      </w:r>
      <w:r>
        <w:t xml:space="preserve">         №  ___</w:t>
      </w:r>
    </w:p>
    <w:p w:rsidR="002A3819" w:rsidRPr="009E5F53" w:rsidRDefault="002A3819" w:rsidP="002A3819">
      <w:pPr>
        <w:ind w:firstLine="709"/>
        <w:jc w:val="center"/>
        <w:rPr>
          <w:b/>
          <w:sz w:val="26"/>
          <w:szCs w:val="26"/>
        </w:rPr>
      </w:pPr>
      <w:r w:rsidRPr="009E5F53">
        <w:rPr>
          <w:b/>
          <w:sz w:val="26"/>
          <w:szCs w:val="26"/>
        </w:rPr>
        <w:t xml:space="preserve">О приостановлении предоставления межбюджетных трансфертов (за исключением субвенций) из бюджета муниципального образования </w:t>
      </w:r>
      <w:proofErr w:type="spellStart"/>
      <w:r w:rsidR="00D94C3E" w:rsidRPr="009E5F53">
        <w:rPr>
          <w:b/>
          <w:sz w:val="26"/>
          <w:szCs w:val="26"/>
        </w:rPr>
        <w:t>Ефремовский</w:t>
      </w:r>
      <w:proofErr w:type="spellEnd"/>
      <w:r w:rsidR="00D94C3E" w:rsidRPr="009E5F53">
        <w:rPr>
          <w:b/>
          <w:sz w:val="26"/>
          <w:szCs w:val="26"/>
        </w:rPr>
        <w:t xml:space="preserve"> муниципальный округ Тульской области</w:t>
      </w:r>
      <w:r w:rsidRPr="009E5F53">
        <w:rPr>
          <w:b/>
          <w:sz w:val="26"/>
          <w:szCs w:val="26"/>
        </w:rPr>
        <w:t xml:space="preserve"> бюджету</w:t>
      </w:r>
    </w:p>
    <w:p w:rsidR="002A3819" w:rsidRDefault="002A3819" w:rsidP="002A3819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___________________________________________________________    </w:t>
      </w:r>
      <w:r>
        <w:rPr>
          <w:sz w:val="22"/>
          <w:szCs w:val="22"/>
        </w:rPr>
        <w:t>(наименование бюджета)</w:t>
      </w:r>
    </w:p>
    <w:p w:rsidR="002A3819" w:rsidRDefault="009E381F" w:rsidP="002A3819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В соответствии с приказом Ф</w:t>
      </w:r>
      <w:r w:rsidR="002A3819" w:rsidRPr="009E5F53">
        <w:rPr>
          <w:sz w:val="26"/>
          <w:szCs w:val="26"/>
        </w:rPr>
        <w:t xml:space="preserve">инансового управления администрации муниципального образования </w:t>
      </w:r>
      <w:r>
        <w:rPr>
          <w:sz w:val="26"/>
          <w:szCs w:val="26"/>
        </w:rPr>
        <w:t xml:space="preserve">город </w:t>
      </w:r>
      <w:r w:rsidR="00D94C3E" w:rsidRPr="009E5F53">
        <w:rPr>
          <w:sz w:val="26"/>
          <w:szCs w:val="26"/>
        </w:rPr>
        <w:t>Ефремов</w:t>
      </w:r>
      <w:r w:rsidR="002A3819" w:rsidRPr="009E5F53">
        <w:rPr>
          <w:sz w:val="26"/>
          <w:szCs w:val="26"/>
        </w:rPr>
        <w:t xml:space="preserve"> от ________ №_____ «</w:t>
      </w:r>
      <w:r w:rsidR="002E5909" w:rsidRPr="009E5F53">
        <w:rPr>
          <w:sz w:val="26"/>
          <w:szCs w:val="26"/>
        </w:rPr>
        <w:t xml:space="preserve">Об утверждении Порядка </w:t>
      </w:r>
      <w:r w:rsidR="002E5909" w:rsidRPr="009E5F53">
        <w:rPr>
          <w:bCs/>
          <w:sz w:val="26"/>
          <w:szCs w:val="26"/>
        </w:rPr>
        <w:t>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 и установления случаев и условий продления срока исполнения бюджетной меры принуждения</w:t>
      </w:r>
      <w:r w:rsidR="002A3819" w:rsidRPr="009E5F53">
        <w:rPr>
          <w:sz w:val="26"/>
          <w:szCs w:val="26"/>
        </w:rPr>
        <w:t xml:space="preserve">», </w:t>
      </w:r>
      <w:proofErr w:type="spellStart"/>
      <w:proofErr w:type="gramStart"/>
      <w:r w:rsidR="002A3819">
        <w:rPr>
          <w:sz w:val="28"/>
          <w:szCs w:val="28"/>
        </w:rPr>
        <w:t>п</w:t>
      </w:r>
      <w:proofErr w:type="spellEnd"/>
      <w:proofErr w:type="gramEnd"/>
      <w:r w:rsidR="002A3819">
        <w:rPr>
          <w:sz w:val="28"/>
          <w:szCs w:val="28"/>
        </w:rPr>
        <w:t xml:space="preserve"> </w:t>
      </w:r>
      <w:proofErr w:type="spellStart"/>
      <w:r w:rsidR="002A3819">
        <w:rPr>
          <w:sz w:val="28"/>
          <w:szCs w:val="28"/>
        </w:rPr>
        <w:t>р</w:t>
      </w:r>
      <w:proofErr w:type="spellEnd"/>
      <w:r w:rsidR="002A3819">
        <w:rPr>
          <w:sz w:val="28"/>
          <w:szCs w:val="28"/>
        </w:rPr>
        <w:t xml:space="preserve"> и к а </w:t>
      </w:r>
      <w:proofErr w:type="spellStart"/>
      <w:r w:rsidR="002A3819">
        <w:rPr>
          <w:sz w:val="28"/>
          <w:szCs w:val="28"/>
        </w:rPr>
        <w:t>з</w:t>
      </w:r>
      <w:proofErr w:type="spellEnd"/>
      <w:r w:rsidR="002A3819">
        <w:rPr>
          <w:sz w:val="28"/>
          <w:szCs w:val="28"/>
        </w:rPr>
        <w:t xml:space="preserve"> </w:t>
      </w:r>
      <w:proofErr w:type="spellStart"/>
      <w:r w:rsidR="002A3819">
        <w:rPr>
          <w:sz w:val="28"/>
          <w:szCs w:val="28"/>
        </w:rPr>
        <w:t>ы</w:t>
      </w:r>
      <w:proofErr w:type="spellEnd"/>
      <w:r w:rsidR="002A3819">
        <w:rPr>
          <w:sz w:val="28"/>
          <w:szCs w:val="28"/>
        </w:rPr>
        <w:t xml:space="preserve"> в а ю:                                     </w:t>
      </w:r>
    </w:p>
    <w:p w:rsidR="002A3819" w:rsidRDefault="002A3819" w:rsidP="002A38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</w:t>
      </w:r>
    </w:p>
    <w:p w:rsidR="002A3819" w:rsidRDefault="002A3819" w:rsidP="00BA7FF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и код главного распорядителя средств  бюджета МО </w:t>
      </w:r>
      <w:proofErr w:type="spellStart"/>
      <w:r w:rsidR="00D94C3E">
        <w:rPr>
          <w:sz w:val="22"/>
          <w:szCs w:val="22"/>
        </w:rPr>
        <w:t>Ефремовский</w:t>
      </w:r>
      <w:proofErr w:type="spellEnd"/>
      <w:r w:rsidR="00D94C3E">
        <w:rPr>
          <w:sz w:val="22"/>
          <w:szCs w:val="22"/>
        </w:rPr>
        <w:t xml:space="preserve"> муниципальный округ Тульской области</w:t>
      </w:r>
      <w:r>
        <w:rPr>
          <w:sz w:val="22"/>
          <w:szCs w:val="22"/>
        </w:rPr>
        <w:t>)</w:t>
      </w:r>
    </w:p>
    <w:p w:rsidR="009E5F53" w:rsidRDefault="009E5F53" w:rsidP="002A3819">
      <w:pPr>
        <w:jc w:val="both"/>
        <w:rPr>
          <w:sz w:val="22"/>
          <w:szCs w:val="22"/>
        </w:rPr>
      </w:pPr>
    </w:p>
    <w:p w:rsidR="002A3819" w:rsidRPr="009E5F53" w:rsidRDefault="002A3819" w:rsidP="002A3819">
      <w:pPr>
        <w:jc w:val="both"/>
        <w:rPr>
          <w:sz w:val="26"/>
          <w:szCs w:val="26"/>
        </w:rPr>
      </w:pPr>
      <w:r w:rsidRPr="009E5F53">
        <w:rPr>
          <w:sz w:val="26"/>
          <w:szCs w:val="26"/>
        </w:rPr>
        <w:t>приостановить с ____________ 20__ г. предоставление</w:t>
      </w:r>
    </w:p>
    <w:p w:rsidR="002A3819" w:rsidRPr="009E5F53" w:rsidRDefault="002A3819" w:rsidP="002A3819">
      <w:pPr>
        <w:jc w:val="both"/>
        <w:rPr>
          <w:sz w:val="26"/>
          <w:szCs w:val="26"/>
        </w:rPr>
      </w:pPr>
      <w:r w:rsidRPr="009E5F53">
        <w:rPr>
          <w:sz w:val="26"/>
          <w:szCs w:val="26"/>
        </w:rPr>
        <w:t>________________________________________________________ бюджету</w:t>
      </w:r>
    </w:p>
    <w:p w:rsidR="002A3819" w:rsidRDefault="002A3819" w:rsidP="002A3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(название и код классификации расходов соответствующего межбюджетного трансферта)</w:t>
      </w:r>
    </w:p>
    <w:p w:rsidR="002A3819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9E5F53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</w:p>
    <w:p w:rsidR="002A3819" w:rsidRDefault="002A3819" w:rsidP="002A3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(наименование бюджета)</w:t>
      </w:r>
    </w:p>
    <w:p w:rsidR="002A3819" w:rsidRDefault="002A3819" w:rsidP="002A3819">
      <w:pPr>
        <w:jc w:val="both"/>
        <w:rPr>
          <w:sz w:val="28"/>
          <w:szCs w:val="28"/>
        </w:rPr>
      </w:pPr>
      <w:r w:rsidRPr="009E5F53">
        <w:rPr>
          <w:sz w:val="26"/>
          <w:szCs w:val="26"/>
        </w:rPr>
        <w:t xml:space="preserve">в связи с выявлением факта </w:t>
      </w:r>
      <w:r>
        <w:rPr>
          <w:sz w:val="28"/>
          <w:szCs w:val="28"/>
        </w:rPr>
        <w:t>_____________________________________</w:t>
      </w:r>
      <w:r w:rsidR="009E5F53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2A3819" w:rsidRPr="00155816" w:rsidRDefault="002A3819" w:rsidP="002A381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</w:t>
      </w:r>
      <w:r w:rsidRPr="00155816">
        <w:rPr>
          <w:sz w:val="22"/>
          <w:szCs w:val="22"/>
        </w:rPr>
        <w:t>(</w:t>
      </w:r>
      <w:r>
        <w:rPr>
          <w:sz w:val="22"/>
          <w:szCs w:val="22"/>
        </w:rPr>
        <w:t>содержание нарушения в соответствии со статьями</w:t>
      </w:r>
      <w:r w:rsidRPr="00155816">
        <w:rPr>
          <w:sz w:val="22"/>
          <w:szCs w:val="22"/>
        </w:rPr>
        <w:t xml:space="preserve"> </w:t>
      </w:r>
      <w:r>
        <w:rPr>
          <w:sz w:val="22"/>
          <w:szCs w:val="22"/>
        </w:rPr>
        <w:t>главы 30 Бюджетного кодекса РФ)</w:t>
      </w:r>
    </w:p>
    <w:p w:rsidR="00D94C3E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2A3819" w:rsidRDefault="002A3819" w:rsidP="002A381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</w:t>
      </w:r>
    </w:p>
    <w:p w:rsidR="002A3819" w:rsidRDefault="002A3819" w:rsidP="002A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Начальник </w:t>
      </w:r>
    </w:p>
    <w:p w:rsidR="0046368D" w:rsidRDefault="002A3819" w:rsidP="0046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 </w:t>
      </w:r>
      <w:r w:rsidR="00D94C3E">
        <w:rPr>
          <w:b/>
          <w:sz w:val="28"/>
          <w:szCs w:val="28"/>
        </w:rPr>
        <w:t xml:space="preserve">                                                   ________________</w:t>
      </w:r>
    </w:p>
    <w:p w:rsidR="009E5F53" w:rsidRDefault="009E5F53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</w:p>
    <w:p w:rsidR="009E381F" w:rsidRDefault="009E381F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</w:p>
    <w:p w:rsidR="00443F37" w:rsidRDefault="00443F37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  <w:sz w:val="28"/>
          <w:szCs w:val="28"/>
        </w:rPr>
      </w:pPr>
    </w:p>
    <w:p w:rsidR="007C0AB2" w:rsidRDefault="007C0AB2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lastRenderedPageBreak/>
        <w:t>Приложение № 1.3</w:t>
      </w:r>
    </w:p>
    <w:p w:rsidR="00542E13" w:rsidRPr="00542E13" w:rsidRDefault="00542E13" w:rsidP="00542E13">
      <w:pPr>
        <w:jc w:val="right"/>
      </w:pPr>
      <w:r w:rsidRPr="00542E13">
        <w:rPr>
          <w:rStyle w:val="FontStyle11"/>
          <w:b w:val="0"/>
        </w:rPr>
        <w:t xml:space="preserve">к </w:t>
      </w:r>
      <w:r w:rsidRPr="00542E13">
        <w:t xml:space="preserve">  Порядку исполнения  решения</w:t>
      </w:r>
    </w:p>
    <w:p w:rsidR="00542E13" w:rsidRPr="00542E13" w:rsidRDefault="00542E13" w:rsidP="00542E13">
      <w:pPr>
        <w:jc w:val="right"/>
        <w:rPr>
          <w:b/>
        </w:rPr>
      </w:pPr>
      <w:r w:rsidRPr="00542E13">
        <w:t>о применении бюджетных мер принуждения</w:t>
      </w:r>
      <w:r w:rsidRPr="00542E13">
        <w:rPr>
          <w:b/>
        </w:rPr>
        <w:t xml:space="preserve"> </w:t>
      </w:r>
    </w:p>
    <w:p w:rsidR="00542E13" w:rsidRPr="00542E13" w:rsidRDefault="00542E13" w:rsidP="00542E13">
      <w:pPr>
        <w:jc w:val="right"/>
      </w:pPr>
      <w:r w:rsidRPr="00542E13">
        <w:t xml:space="preserve">за совершение бюджетного нарушения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</w:pPr>
      <w:r w:rsidRPr="00542E13">
        <w:t xml:space="preserve">на основании уведомлений органов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</w:pPr>
      <w:r w:rsidRPr="00542E13">
        <w:t xml:space="preserve">муниципального финансового контроля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bCs/>
        </w:rPr>
        <w:t>и установления случаев и условий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bCs/>
        </w:rPr>
        <w:t xml:space="preserve">продления срока исполнения бюджетной меры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bCs/>
        </w:rPr>
        <w:t>принуждения</w:t>
      </w:r>
      <w:r w:rsidRPr="00542E13">
        <w:t xml:space="preserve">, </w:t>
      </w:r>
      <w:proofErr w:type="gramStart"/>
      <w:r w:rsidRPr="00542E13">
        <w:t>утвержденному</w:t>
      </w:r>
      <w:proofErr w:type="gramEnd"/>
      <w:r w:rsidRPr="00542E13">
        <w:t xml:space="preserve"> </w:t>
      </w:r>
      <w:r w:rsidRPr="00542E13">
        <w:rPr>
          <w:rStyle w:val="FontStyle11"/>
          <w:b w:val="0"/>
        </w:rPr>
        <w:t xml:space="preserve">приказом финансового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>управления администрации муниципального</w:t>
      </w:r>
    </w:p>
    <w:p w:rsid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 xml:space="preserve">образования </w:t>
      </w:r>
      <w:r w:rsidR="00443F37">
        <w:rPr>
          <w:rStyle w:val="FontStyle11"/>
          <w:b w:val="0"/>
        </w:rPr>
        <w:t xml:space="preserve">город </w:t>
      </w:r>
      <w:r w:rsidR="00443F37" w:rsidRPr="00542E13">
        <w:rPr>
          <w:rStyle w:val="FontStyle11"/>
          <w:b w:val="0"/>
        </w:rPr>
        <w:t xml:space="preserve">Ефремов </w:t>
      </w:r>
      <w:r>
        <w:rPr>
          <w:rStyle w:val="FontStyle11"/>
          <w:b w:val="0"/>
        </w:rPr>
        <w:t xml:space="preserve"> </w:t>
      </w:r>
    </w:p>
    <w:p w:rsidR="00542E13" w:rsidRPr="00542E13" w:rsidRDefault="00542E13" w:rsidP="00542E13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rStyle w:val="FontStyle11"/>
          <w:b w:val="0"/>
        </w:rPr>
        <w:t>от 24.12.2024 года №</w:t>
      </w:r>
      <w:r w:rsidR="009E381F">
        <w:rPr>
          <w:rStyle w:val="FontStyle11"/>
          <w:b w:val="0"/>
        </w:rPr>
        <w:t xml:space="preserve"> </w:t>
      </w:r>
      <w:r w:rsidRPr="00542E13">
        <w:rPr>
          <w:rStyle w:val="FontStyle11"/>
          <w:b w:val="0"/>
        </w:rPr>
        <w:t xml:space="preserve">87  </w:t>
      </w:r>
    </w:p>
    <w:p w:rsidR="00D94C3E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ФИНАНСОВОЕ  УПРАВЛЕНИЕ</w:t>
      </w:r>
      <w:r w:rsidRPr="00F676C0">
        <w:rPr>
          <w:b/>
          <w:sz w:val="26"/>
          <w:szCs w:val="26"/>
        </w:rPr>
        <w:br/>
        <w:t>АДМИНИСТРАЦИИ  МУНИЦИПАЛЬНОГО  ОБРАЗОВАНИЯ</w:t>
      </w: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ЕФРЕМОВСКИЙ МУНИЦИПАЛЬНЫЙ ОКРУГ ТУЛЬСКОЙ ОБЛАСТИ</w:t>
      </w:r>
    </w:p>
    <w:p w:rsidR="00D94C3E" w:rsidRDefault="00D94C3E" w:rsidP="00D94C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C3E" w:rsidRPr="00F676C0" w:rsidRDefault="00D94C3E" w:rsidP="00D94C3E">
      <w:pPr>
        <w:ind w:left="-18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ПРИКАЗ</w:t>
      </w:r>
    </w:p>
    <w:p w:rsidR="002A3819" w:rsidRPr="002E5909" w:rsidRDefault="002A3819" w:rsidP="002E5909">
      <w:pPr>
        <w:spacing w:line="480" w:lineRule="auto"/>
        <w:jc w:val="both"/>
        <w:rPr>
          <w:sz w:val="28"/>
          <w:szCs w:val="28"/>
        </w:rPr>
      </w:pPr>
      <w:r>
        <w:t xml:space="preserve">     ________  _____ года                                                                                  №  ___</w:t>
      </w:r>
    </w:p>
    <w:p w:rsidR="002A3819" w:rsidRPr="002E5909" w:rsidRDefault="002A3819" w:rsidP="002A3819">
      <w:pPr>
        <w:jc w:val="center"/>
        <w:rPr>
          <w:b/>
          <w:sz w:val="26"/>
          <w:szCs w:val="26"/>
        </w:rPr>
      </w:pPr>
      <w:r w:rsidRPr="002E5909">
        <w:rPr>
          <w:b/>
          <w:sz w:val="26"/>
          <w:szCs w:val="26"/>
        </w:rPr>
        <w:t xml:space="preserve">О сокращении предоставления межбюджетных трансфертов (за исключением субвенций) из бюджета муниципального образования </w:t>
      </w:r>
      <w:proofErr w:type="spellStart"/>
      <w:r w:rsidR="00D94C3E" w:rsidRPr="002E5909">
        <w:rPr>
          <w:b/>
          <w:sz w:val="26"/>
          <w:szCs w:val="26"/>
        </w:rPr>
        <w:t>Ефремовский</w:t>
      </w:r>
      <w:proofErr w:type="spellEnd"/>
      <w:r w:rsidR="00D94C3E" w:rsidRPr="002E5909">
        <w:rPr>
          <w:b/>
          <w:sz w:val="26"/>
          <w:szCs w:val="26"/>
        </w:rPr>
        <w:t xml:space="preserve"> муниципальный округ Тульской области</w:t>
      </w:r>
      <w:r w:rsidRPr="002E5909">
        <w:rPr>
          <w:b/>
          <w:sz w:val="26"/>
          <w:szCs w:val="26"/>
        </w:rPr>
        <w:t xml:space="preserve"> бюджету </w:t>
      </w:r>
    </w:p>
    <w:p w:rsidR="002A3819" w:rsidRDefault="002A3819" w:rsidP="002A3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A3819" w:rsidRDefault="002A3819" w:rsidP="002A38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(наименование бюджета)</w:t>
      </w:r>
    </w:p>
    <w:p w:rsidR="002A3819" w:rsidRPr="009E5F53" w:rsidRDefault="009E381F" w:rsidP="00D94C3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приказом Ф</w:t>
      </w:r>
      <w:r w:rsidR="002A3819" w:rsidRPr="009E5F53">
        <w:rPr>
          <w:sz w:val="26"/>
          <w:szCs w:val="26"/>
        </w:rPr>
        <w:t xml:space="preserve">инансового управления администрации муниципального образования </w:t>
      </w:r>
      <w:r>
        <w:rPr>
          <w:sz w:val="26"/>
          <w:szCs w:val="26"/>
        </w:rPr>
        <w:t xml:space="preserve">город </w:t>
      </w:r>
      <w:r w:rsidR="00D94C3E" w:rsidRPr="009E5F53">
        <w:rPr>
          <w:sz w:val="26"/>
          <w:szCs w:val="26"/>
        </w:rPr>
        <w:t>Ефремов</w:t>
      </w:r>
      <w:r w:rsidR="002A3819" w:rsidRPr="009E5F53">
        <w:rPr>
          <w:sz w:val="26"/>
          <w:szCs w:val="26"/>
        </w:rPr>
        <w:t xml:space="preserve"> от ________ №_____ «</w:t>
      </w:r>
      <w:r w:rsidR="002E5909" w:rsidRPr="009E5F53">
        <w:rPr>
          <w:sz w:val="26"/>
          <w:szCs w:val="26"/>
        </w:rPr>
        <w:t xml:space="preserve">Об утверждении Порядка </w:t>
      </w:r>
      <w:r w:rsidR="002E5909" w:rsidRPr="009E5F53">
        <w:rPr>
          <w:bCs/>
          <w:sz w:val="26"/>
          <w:szCs w:val="26"/>
        </w:rPr>
        <w:t>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 и установления случаев и условий продления срока исполнения бюджетной меры принуждения</w:t>
      </w:r>
      <w:r w:rsidR="002A3819" w:rsidRPr="009E5F53">
        <w:rPr>
          <w:sz w:val="26"/>
          <w:szCs w:val="26"/>
        </w:rPr>
        <w:t xml:space="preserve">», </w:t>
      </w:r>
      <w:proofErr w:type="spellStart"/>
      <w:proofErr w:type="gramStart"/>
      <w:r w:rsidR="002A3819" w:rsidRPr="009E5F53">
        <w:rPr>
          <w:sz w:val="26"/>
          <w:szCs w:val="26"/>
        </w:rPr>
        <w:t>п</w:t>
      </w:r>
      <w:proofErr w:type="spellEnd"/>
      <w:proofErr w:type="gramEnd"/>
      <w:r w:rsidR="002A3819" w:rsidRPr="009E5F53">
        <w:rPr>
          <w:sz w:val="26"/>
          <w:szCs w:val="26"/>
        </w:rPr>
        <w:t xml:space="preserve"> </w:t>
      </w:r>
      <w:proofErr w:type="spellStart"/>
      <w:r w:rsidR="002A3819" w:rsidRPr="009E5F53">
        <w:rPr>
          <w:sz w:val="26"/>
          <w:szCs w:val="26"/>
        </w:rPr>
        <w:t>р</w:t>
      </w:r>
      <w:proofErr w:type="spellEnd"/>
      <w:r w:rsidR="002A3819" w:rsidRPr="009E5F53">
        <w:rPr>
          <w:sz w:val="26"/>
          <w:szCs w:val="26"/>
        </w:rPr>
        <w:t xml:space="preserve"> и к а </w:t>
      </w:r>
      <w:proofErr w:type="spellStart"/>
      <w:r w:rsidR="002A3819" w:rsidRPr="009E5F53">
        <w:rPr>
          <w:sz w:val="26"/>
          <w:szCs w:val="26"/>
        </w:rPr>
        <w:t>з</w:t>
      </w:r>
      <w:proofErr w:type="spellEnd"/>
      <w:r w:rsidR="002A3819" w:rsidRPr="009E5F53">
        <w:rPr>
          <w:sz w:val="26"/>
          <w:szCs w:val="26"/>
        </w:rPr>
        <w:t xml:space="preserve"> </w:t>
      </w:r>
      <w:proofErr w:type="spellStart"/>
      <w:r w:rsidR="002A3819" w:rsidRPr="009E5F53">
        <w:rPr>
          <w:sz w:val="26"/>
          <w:szCs w:val="26"/>
        </w:rPr>
        <w:t>ы</w:t>
      </w:r>
      <w:proofErr w:type="spellEnd"/>
      <w:r w:rsidR="002A3819" w:rsidRPr="009E5F53">
        <w:rPr>
          <w:sz w:val="26"/>
          <w:szCs w:val="26"/>
        </w:rPr>
        <w:t xml:space="preserve"> в а ю:</w:t>
      </w:r>
    </w:p>
    <w:p w:rsidR="002A3819" w:rsidRPr="00542E13" w:rsidRDefault="002A3819" w:rsidP="002A3819">
      <w:pPr>
        <w:ind w:firstLine="720"/>
        <w:rPr>
          <w:sz w:val="26"/>
          <w:szCs w:val="26"/>
        </w:rPr>
      </w:pPr>
      <w:r w:rsidRPr="00542E13">
        <w:rPr>
          <w:sz w:val="26"/>
          <w:szCs w:val="26"/>
        </w:rPr>
        <w:t>1.____________________________________________________________</w:t>
      </w:r>
    </w:p>
    <w:p w:rsidR="002A3819" w:rsidRDefault="002A3819" w:rsidP="00BA7FF5">
      <w:pPr>
        <w:ind w:firstLine="720"/>
        <w:jc w:val="center"/>
        <w:rPr>
          <w:sz w:val="22"/>
          <w:szCs w:val="22"/>
        </w:rPr>
      </w:pPr>
      <w:r w:rsidRPr="005103D2">
        <w:rPr>
          <w:sz w:val="22"/>
          <w:szCs w:val="22"/>
        </w:rPr>
        <w:t xml:space="preserve">(наименование и код главного распорядителя средств бюджета МО </w:t>
      </w:r>
      <w:proofErr w:type="spellStart"/>
      <w:r w:rsidR="00D94C3E">
        <w:rPr>
          <w:sz w:val="22"/>
          <w:szCs w:val="22"/>
        </w:rPr>
        <w:t>Ефремовский</w:t>
      </w:r>
      <w:proofErr w:type="spellEnd"/>
      <w:r w:rsidR="00D94C3E">
        <w:rPr>
          <w:sz w:val="22"/>
          <w:szCs w:val="22"/>
        </w:rPr>
        <w:t xml:space="preserve"> муниципальный округ Тульской области</w:t>
      </w:r>
      <w:r w:rsidRPr="005103D2">
        <w:rPr>
          <w:sz w:val="22"/>
          <w:szCs w:val="22"/>
        </w:rPr>
        <w:t>)</w:t>
      </w:r>
    </w:p>
    <w:p w:rsidR="002A3819" w:rsidRPr="009E5F53" w:rsidRDefault="002A3819" w:rsidP="002A3819">
      <w:pPr>
        <w:rPr>
          <w:sz w:val="26"/>
          <w:szCs w:val="26"/>
        </w:rPr>
      </w:pPr>
      <w:r w:rsidRPr="009E5F53">
        <w:rPr>
          <w:sz w:val="26"/>
          <w:szCs w:val="26"/>
        </w:rPr>
        <w:t>сократить в 20___ году предоставление</w:t>
      </w:r>
    </w:p>
    <w:p w:rsidR="002A3819" w:rsidRDefault="002A3819" w:rsidP="002A38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A3819" w:rsidRPr="00D71127" w:rsidRDefault="002A3819" w:rsidP="002A3819">
      <w:pPr>
        <w:rPr>
          <w:sz w:val="22"/>
          <w:szCs w:val="22"/>
        </w:rPr>
      </w:pPr>
      <w:r w:rsidRPr="00D71127">
        <w:rPr>
          <w:sz w:val="22"/>
          <w:szCs w:val="22"/>
        </w:rPr>
        <w:t xml:space="preserve">  (название и код классификации расходов соответствующего межбюджетного трансферта)</w:t>
      </w:r>
    </w:p>
    <w:p w:rsidR="002A3819" w:rsidRPr="009E5F53" w:rsidRDefault="002A3819" w:rsidP="002A3819">
      <w:pPr>
        <w:rPr>
          <w:sz w:val="26"/>
          <w:szCs w:val="26"/>
        </w:rPr>
      </w:pPr>
      <w:r w:rsidRPr="009E5F53">
        <w:rPr>
          <w:sz w:val="26"/>
          <w:szCs w:val="26"/>
        </w:rPr>
        <w:t>бюджету ___________________________________________________</w:t>
      </w:r>
      <w:r w:rsidR="009E5F53">
        <w:rPr>
          <w:sz w:val="26"/>
          <w:szCs w:val="26"/>
        </w:rPr>
        <w:t>____</w:t>
      </w:r>
      <w:r w:rsidRPr="009E5F53">
        <w:rPr>
          <w:sz w:val="26"/>
          <w:szCs w:val="26"/>
        </w:rPr>
        <w:t>_______</w:t>
      </w:r>
    </w:p>
    <w:p w:rsidR="002A3819" w:rsidRPr="009E5F53" w:rsidRDefault="002A3819" w:rsidP="002A3819">
      <w:pPr>
        <w:jc w:val="center"/>
        <w:rPr>
          <w:sz w:val="26"/>
          <w:szCs w:val="26"/>
        </w:rPr>
      </w:pPr>
      <w:r w:rsidRPr="009E5F53">
        <w:rPr>
          <w:sz w:val="26"/>
          <w:szCs w:val="26"/>
        </w:rPr>
        <w:t>(наименование бюджета)</w:t>
      </w:r>
    </w:p>
    <w:p w:rsidR="002A3819" w:rsidRPr="009E5F53" w:rsidRDefault="002A3819" w:rsidP="002A3819">
      <w:pPr>
        <w:rPr>
          <w:sz w:val="26"/>
          <w:szCs w:val="26"/>
        </w:rPr>
      </w:pPr>
      <w:proofErr w:type="gramStart"/>
      <w:r w:rsidRPr="009E5F53">
        <w:rPr>
          <w:sz w:val="26"/>
          <w:szCs w:val="26"/>
        </w:rPr>
        <w:t>на</w:t>
      </w:r>
      <w:proofErr w:type="gramEnd"/>
      <w:r w:rsidRPr="009E5F53">
        <w:rPr>
          <w:sz w:val="26"/>
          <w:szCs w:val="26"/>
        </w:rPr>
        <w:t xml:space="preserve"> _______</w:t>
      </w:r>
      <w:r w:rsidR="002E5909" w:rsidRPr="009E5F53">
        <w:rPr>
          <w:sz w:val="26"/>
          <w:szCs w:val="26"/>
        </w:rPr>
        <w:t>____</w:t>
      </w:r>
      <w:r w:rsidRPr="009E5F53">
        <w:rPr>
          <w:sz w:val="26"/>
          <w:szCs w:val="26"/>
        </w:rPr>
        <w:t xml:space="preserve"> рублей в связи с выявлением факта ________________</w:t>
      </w:r>
      <w:r w:rsidR="009E5F53">
        <w:rPr>
          <w:sz w:val="26"/>
          <w:szCs w:val="26"/>
        </w:rPr>
        <w:t>_____</w:t>
      </w:r>
      <w:r w:rsidRPr="009E5F53">
        <w:rPr>
          <w:sz w:val="26"/>
          <w:szCs w:val="26"/>
        </w:rPr>
        <w:t>_____</w:t>
      </w:r>
    </w:p>
    <w:p w:rsidR="002A3819" w:rsidRDefault="002A3819" w:rsidP="002A3819">
      <w:pPr>
        <w:rPr>
          <w:sz w:val="28"/>
          <w:szCs w:val="28"/>
        </w:rPr>
      </w:pPr>
      <w:r w:rsidRPr="009E5F53">
        <w:rPr>
          <w:sz w:val="26"/>
          <w:szCs w:val="26"/>
        </w:rPr>
        <w:t>______________________________________________________________</w:t>
      </w:r>
      <w:r w:rsidR="009E5F53">
        <w:rPr>
          <w:sz w:val="26"/>
          <w:szCs w:val="26"/>
        </w:rPr>
        <w:t>_____</w:t>
      </w:r>
      <w:r w:rsidRPr="009E5F53">
        <w:rPr>
          <w:sz w:val="26"/>
          <w:szCs w:val="26"/>
        </w:rPr>
        <w:t>____</w:t>
      </w:r>
    </w:p>
    <w:p w:rsidR="002A3819" w:rsidRDefault="002A3819" w:rsidP="002A3819">
      <w:pPr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>
        <w:rPr>
          <w:sz w:val="22"/>
          <w:szCs w:val="22"/>
        </w:rPr>
        <w:t>(содержание нарушения в соответствии со статьями главы 30 Бюджетного Кодекса РФ)</w:t>
      </w:r>
    </w:p>
    <w:p w:rsidR="009E5F53" w:rsidRDefault="002A3819" w:rsidP="00542E13">
      <w:pPr>
        <w:ind w:firstLine="720"/>
        <w:jc w:val="both"/>
        <w:rPr>
          <w:sz w:val="26"/>
          <w:szCs w:val="26"/>
        </w:rPr>
      </w:pPr>
      <w:r w:rsidRPr="009E5F53">
        <w:rPr>
          <w:sz w:val="26"/>
          <w:szCs w:val="26"/>
        </w:rPr>
        <w:t xml:space="preserve">2. Бюджетному отделу финансового управления администрации муниципального образования </w:t>
      </w:r>
      <w:proofErr w:type="spellStart"/>
      <w:r w:rsidR="00D94C3E" w:rsidRPr="009E5F53">
        <w:rPr>
          <w:sz w:val="26"/>
          <w:szCs w:val="26"/>
        </w:rPr>
        <w:t>Ефремовский</w:t>
      </w:r>
      <w:proofErr w:type="spellEnd"/>
      <w:r w:rsidR="00D94C3E" w:rsidRPr="009E5F53">
        <w:rPr>
          <w:sz w:val="26"/>
          <w:szCs w:val="26"/>
        </w:rPr>
        <w:t xml:space="preserve"> муниципальный округ Тульской области</w:t>
      </w:r>
      <w:r w:rsidRPr="009E5F53">
        <w:rPr>
          <w:sz w:val="26"/>
          <w:szCs w:val="26"/>
        </w:rPr>
        <w:t xml:space="preserve"> обеспечить внесение соответствующих изменений в сводную бюджетную роспись бюджета муниципального образования </w:t>
      </w:r>
      <w:proofErr w:type="spellStart"/>
      <w:r w:rsidR="00D94C3E" w:rsidRPr="009E5F53">
        <w:rPr>
          <w:sz w:val="26"/>
          <w:szCs w:val="26"/>
        </w:rPr>
        <w:t>Ефремовский</w:t>
      </w:r>
      <w:proofErr w:type="spellEnd"/>
      <w:r w:rsidR="00D94C3E" w:rsidRPr="009E5F53">
        <w:rPr>
          <w:sz w:val="26"/>
          <w:szCs w:val="26"/>
        </w:rPr>
        <w:t xml:space="preserve"> муниципальный округ Тульской области</w:t>
      </w:r>
      <w:r w:rsidRPr="009E5F53">
        <w:rPr>
          <w:sz w:val="26"/>
          <w:szCs w:val="26"/>
        </w:rPr>
        <w:t>.</w:t>
      </w:r>
    </w:p>
    <w:p w:rsidR="00DE404F" w:rsidRDefault="002A3819" w:rsidP="002A38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819" w:rsidRPr="00AD28C0" w:rsidRDefault="002A3819" w:rsidP="002A3819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28C0">
        <w:rPr>
          <w:b/>
          <w:sz w:val="28"/>
          <w:szCs w:val="28"/>
        </w:rPr>
        <w:t>Начальник</w:t>
      </w:r>
    </w:p>
    <w:p w:rsidR="00542E13" w:rsidRPr="00542E13" w:rsidRDefault="002A3819" w:rsidP="00542E13">
      <w:pPr>
        <w:jc w:val="both"/>
        <w:rPr>
          <w:rStyle w:val="FontStyle11"/>
          <w:bCs w:val="0"/>
          <w:sz w:val="28"/>
          <w:szCs w:val="28"/>
        </w:rPr>
      </w:pPr>
      <w:r w:rsidRPr="00AD28C0">
        <w:rPr>
          <w:b/>
          <w:sz w:val="28"/>
          <w:szCs w:val="28"/>
        </w:rPr>
        <w:t>финансового управле</w:t>
      </w:r>
      <w:r w:rsidR="0046368D">
        <w:rPr>
          <w:b/>
          <w:sz w:val="28"/>
          <w:szCs w:val="28"/>
        </w:rPr>
        <w:t>ния</w:t>
      </w:r>
      <w:r w:rsidR="00D94C3E">
        <w:rPr>
          <w:b/>
          <w:sz w:val="28"/>
          <w:szCs w:val="28"/>
        </w:rPr>
        <w:t xml:space="preserve">                                                   _________________</w:t>
      </w:r>
    </w:p>
    <w:p w:rsidR="002740DC" w:rsidRDefault="002740DC" w:rsidP="0046368D">
      <w:pPr>
        <w:jc w:val="right"/>
        <w:rPr>
          <w:rStyle w:val="FontStyle11"/>
          <w:b w:val="0"/>
        </w:rPr>
      </w:pPr>
    </w:p>
    <w:p w:rsidR="00443F37" w:rsidRDefault="00443F37" w:rsidP="0046368D">
      <w:pPr>
        <w:jc w:val="right"/>
        <w:rPr>
          <w:rStyle w:val="FontStyle11"/>
          <w:b w:val="0"/>
        </w:rPr>
      </w:pPr>
    </w:p>
    <w:p w:rsidR="002A3819" w:rsidRPr="00542E13" w:rsidRDefault="002A3819" w:rsidP="0046368D">
      <w:pPr>
        <w:jc w:val="right"/>
        <w:rPr>
          <w:rStyle w:val="FontStyle11"/>
          <w:bCs w:val="0"/>
        </w:rPr>
      </w:pPr>
      <w:r w:rsidRPr="00542E13">
        <w:rPr>
          <w:rStyle w:val="FontStyle11"/>
          <w:b w:val="0"/>
        </w:rPr>
        <w:t>Приложение № 1.4</w:t>
      </w:r>
    </w:p>
    <w:p w:rsidR="002A3819" w:rsidRPr="00542E13" w:rsidRDefault="002A3819" w:rsidP="002A3819">
      <w:pPr>
        <w:jc w:val="right"/>
      </w:pPr>
      <w:r w:rsidRPr="00542E13">
        <w:rPr>
          <w:rStyle w:val="FontStyle11"/>
          <w:b w:val="0"/>
        </w:rPr>
        <w:t xml:space="preserve">к </w:t>
      </w:r>
      <w:r w:rsidRPr="00542E13">
        <w:t xml:space="preserve">  Порядку исполнения  решения</w:t>
      </w:r>
    </w:p>
    <w:p w:rsidR="002A3819" w:rsidRPr="00542E13" w:rsidRDefault="002A3819" w:rsidP="002A3819">
      <w:pPr>
        <w:jc w:val="right"/>
        <w:rPr>
          <w:b/>
        </w:rPr>
      </w:pPr>
      <w:r w:rsidRPr="00542E13">
        <w:t>о применении бюджетных мер принуждения</w:t>
      </w:r>
      <w:r w:rsidRPr="00542E13">
        <w:rPr>
          <w:b/>
        </w:rPr>
        <w:t xml:space="preserve"> </w:t>
      </w:r>
    </w:p>
    <w:p w:rsidR="002A3819" w:rsidRPr="00542E13" w:rsidRDefault="002A3819" w:rsidP="002A3819">
      <w:pPr>
        <w:jc w:val="right"/>
      </w:pPr>
      <w:r w:rsidRPr="00542E13">
        <w:t xml:space="preserve">за совершение бюджетного нарушения </w:t>
      </w: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</w:pPr>
      <w:r w:rsidRPr="00542E13">
        <w:t xml:space="preserve">на основании уведомлений органов </w:t>
      </w:r>
    </w:p>
    <w:p w:rsidR="00542E13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</w:pPr>
      <w:r w:rsidRPr="00542E13">
        <w:t>муниципального финансового контроля</w:t>
      </w:r>
      <w:r w:rsidR="00542E13" w:rsidRPr="00542E13">
        <w:t xml:space="preserve"> </w:t>
      </w:r>
    </w:p>
    <w:p w:rsidR="00542E13" w:rsidRPr="00542E13" w:rsidRDefault="00542E13" w:rsidP="002A3819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bCs/>
        </w:rPr>
        <w:t>и установления случаев и условий</w:t>
      </w:r>
    </w:p>
    <w:p w:rsidR="00542E13" w:rsidRPr="00542E13" w:rsidRDefault="00542E13" w:rsidP="002A3819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bCs/>
        </w:rPr>
        <w:t xml:space="preserve">продления срока исполнения бюджетной меры </w:t>
      </w:r>
    </w:p>
    <w:p w:rsidR="00542E13" w:rsidRPr="00542E13" w:rsidRDefault="00542E13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bCs/>
        </w:rPr>
        <w:t>принуждения</w:t>
      </w:r>
      <w:r w:rsidR="002A3819" w:rsidRPr="00542E13">
        <w:t xml:space="preserve">, </w:t>
      </w:r>
      <w:proofErr w:type="gramStart"/>
      <w:r w:rsidR="002A3819" w:rsidRPr="00542E13">
        <w:t>утвержденному</w:t>
      </w:r>
      <w:proofErr w:type="gramEnd"/>
      <w:r w:rsidR="002A3819" w:rsidRPr="00542E13">
        <w:t xml:space="preserve"> </w:t>
      </w:r>
      <w:r w:rsidR="002A3819" w:rsidRPr="00542E13">
        <w:rPr>
          <w:rStyle w:val="FontStyle11"/>
          <w:b w:val="0"/>
        </w:rPr>
        <w:t xml:space="preserve">приказом финансового </w:t>
      </w: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>управления</w:t>
      </w:r>
      <w:r w:rsidR="00542E13" w:rsidRPr="00542E13">
        <w:rPr>
          <w:rStyle w:val="FontStyle11"/>
          <w:b w:val="0"/>
        </w:rPr>
        <w:t xml:space="preserve"> </w:t>
      </w:r>
      <w:r w:rsidRPr="00542E13">
        <w:rPr>
          <w:rStyle w:val="FontStyle11"/>
          <w:b w:val="0"/>
        </w:rPr>
        <w:t>администрации муниципального</w:t>
      </w:r>
    </w:p>
    <w:p w:rsid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rStyle w:val="FontStyle11"/>
          <w:b w:val="0"/>
        </w:rPr>
      </w:pPr>
      <w:r w:rsidRPr="00542E13">
        <w:rPr>
          <w:rStyle w:val="FontStyle11"/>
          <w:b w:val="0"/>
        </w:rPr>
        <w:t xml:space="preserve">образования </w:t>
      </w:r>
      <w:r w:rsidR="00443F37">
        <w:rPr>
          <w:rStyle w:val="FontStyle11"/>
          <w:b w:val="0"/>
        </w:rPr>
        <w:t xml:space="preserve">город </w:t>
      </w:r>
      <w:r w:rsidR="00443F37" w:rsidRPr="00542E13">
        <w:rPr>
          <w:rStyle w:val="FontStyle11"/>
          <w:b w:val="0"/>
        </w:rPr>
        <w:t xml:space="preserve">Ефремов </w:t>
      </w:r>
      <w:r w:rsidR="00542E13">
        <w:rPr>
          <w:rStyle w:val="FontStyle11"/>
          <w:b w:val="0"/>
        </w:rPr>
        <w:t xml:space="preserve"> </w:t>
      </w:r>
    </w:p>
    <w:p w:rsidR="002A3819" w:rsidRPr="00542E13" w:rsidRDefault="002A3819" w:rsidP="002A3819">
      <w:pPr>
        <w:pStyle w:val="Style3"/>
        <w:widowControl/>
        <w:spacing w:before="5" w:line="298" w:lineRule="exact"/>
        <w:ind w:firstLine="709"/>
        <w:jc w:val="right"/>
        <w:rPr>
          <w:bCs/>
        </w:rPr>
      </w:pPr>
      <w:r w:rsidRPr="00542E13">
        <w:rPr>
          <w:rStyle w:val="FontStyle11"/>
          <w:b w:val="0"/>
        </w:rPr>
        <w:t>от 2</w:t>
      </w:r>
      <w:r w:rsidR="000B5C1D" w:rsidRPr="00542E13">
        <w:rPr>
          <w:rStyle w:val="FontStyle11"/>
          <w:b w:val="0"/>
        </w:rPr>
        <w:t>4</w:t>
      </w:r>
      <w:r w:rsidRPr="00542E13">
        <w:rPr>
          <w:rStyle w:val="FontStyle11"/>
          <w:b w:val="0"/>
        </w:rPr>
        <w:t>.12.20</w:t>
      </w:r>
      <w:r w:rsidR="000B5C1D" w:rsidRPr="00542E13">
        <w:rPr>
          <w:rStyle w:val="FontStyle11"/>
          <w:b w:val="0"/>
        </w:rPr>
        <w:t>24</w:t>
      </w:r>
      <w:r w:rsidRPr="00542E13">
        <w:rPr>
          <w:rStyle w:val="FontStyle11"/>
          <w:b w:val="0"/>
        </w:rPr>
        <w:t xml:space="preserve"> года №</w:t>
      </w:r>
      <w:r w:rsidR="002740DC">
        <w:rPr>
          <w:rStyle w:val="FontStyle11"/>
          <w:b w:val="0"/>
        </w:rPr>
        <w:t xml:space="preserve"> </w:t>
      </w:r>
      <w:r w:rsidR="00B035D3" w:rsidRPr="00542E13">
        <w:rPr>
          <w:rStyle w:val="FontStyle11"/>
          <w:b w:val="0"/>
        </w:rPr>
        <w:t>87</w:t>
      </w:r>
      <w:r w:rsidRPr="00542E13">
        <w:rPr>
          <w:rStyle w:val="FontStyle11"/>
          <w:b w:val="0"/>
        </w:rPr>
        <w:t xml:space="preserve">  </w:t>
      </w:r>
    </w:p>
    <w:p w:rsidR="002A3819" w:rsidRDefault="002A3819" w:rsidP="002A381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ФИНАНСОВОЕ  УПРАВЛЕНИЕ</w:t>
      </w:r>
      <w:r w:rsidRPr="00F676C0">
        <w:rPr>
          <w:b/>
          <w:sz w:val="26"/>
          <w:szCs w:val="26"/>
        </w:rPr>
        <w:br/>
        <w:t>АДМИНИСТРАЦИИ  МУНИЦИПАЛЬНОГО  ОБРАЗОВАНИЯ</w:t>
      </w:r>
    </w:p>
    <w:p w:rsidR="00D94C3E" w:rsidRPr="00F676C0" w:rsidRDefault="00D94C3E" w:rsidP="00D94C3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ЕФРЕМОВСКИЙ МУНИЦИПАЛЬНЫЙ ОКРУГ ТУЛЬСКОЙ ОБЛАСТИ</w:t>
      </w:r>
    </w:p>
    <w:p w:rsidR="00D94C3E" w:rsidRDefault="00D94C3E" w:rsidP="00D94C3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4C3E" w:rsidRPr="00F676C0" w:rsidRDefault="00D94C3E" w:rsidP="00D94C3E">
      <w:pPr>
        <w:ind w:left="-180"/>
        <w:jc w:val="center"/>
        <w:rPr>
          <w:b/>
          <w:sz w:val="26"/>
          <w:szCs w:val="26"/>
        </w:rPr>
      </w:pPr>
      <w:r w:rsidRPr="00F676C0">
        <w:rPr>
          <w:b/>
          <w:sz w:val="26"/>
          <w:szCs w:val="26"/>
        </w:rPr>
        <w:t>ПРИКАЗ</w:t>
      </w:r>
    </w:p>
    <w:p w:rsidR="002A3819" w:rsidRDefault="002A3819" w:rsidP="002A3819">
      <w:pPr>
        <w:ind w:left="720"/>
        <w:jc w:val="both"/>
        <w:rPr>
          <w:sz w:val="28"/>
          <w:szCs w:val="28"/>
        </w:rPr>
      </w:pPr>
    </w:p>
    <w:p w:rsidR="002A3819" w:rsidRDefault="002A3819" w:rsidP="002E5909">
      <w:pPr>
        <w:spacing w:line="480" w:lineRule="auto"/>
        <w:jc w:val="both"/>
        <w:rPr>
          <w:sz w:val="28"/>
          <w:szCs w:val="28"/>
        </w:rPr>
      </w:pPr>
      <w:r>
        <w:t xml:space="preserve">     ________  _____ года                                                            </w:t>
      </w:r>
      <w:r w:rsidR="00922C00">
        <w:t xml:space="preserve">          </w:t>
      </w:r>
      <w:r>
        <w:t xml:space="preserve">                      №  ___</w:t>
      </w:r>
      <w:r>
        <w:rPr>
          <w:b/>
          <w:sz w:val="28"/>
          <w:szCs w:val="28"/>
        </w:rPr>
        <w:t xml:space="preserve">  </w:t>
      </w:r>
    </w:p>
    <w:p w:rsidR="002E5909" w:rsidRPr="009E5F53" w:rsidRDefault="002A3819" w:rsidP="002A3819">
      <w:pPr>
        <w:jc w:val="center"/>
        <w:rPr>
          <w:b/>
          <w:sz w:val="26"/>
          <w:szCs w:val="26"/>
        </w:rPr>
      </w:pPr>
      <w:r w:rsidRPr="009E5F53">
        <w:rPr>
          <w:b/>
          <w:sz w:val="26"/>
          <w:szCs w:val="26"/>
        </w:rPr>
        <w:t xml:space="preserve">Об отмене приостановления предоставления </w:t>
      </w:r>
    </w:p>
    <w:p w:rsidR="002E5909" w:rsidRPr="009E5F53" w:rsidRDefault="002A3819" w:rsidP="002A3819">
      <w:pPr>
        <w:jc w:val="center"/>
        <w:rPr>
          <w:b/>
          <w:sz w:val="26"/>
          <w:szCs w:val="26"/>
        </w:rPr>
      </w:pPr>
      <w:r w:rsidRPr="009E5F53">
        <w:rPr>
          <w:b/>
          <w:sz w:val="26"/>
          <w:szCs w:val="26"/>
        </w:rPr>
        <w:t xml:space="preserve">межбюджетных трансфертов (за исключением субвенций) </w:t>
      </w:r>
    </w:p>
    <w:p w:rsidR="002E5909" w:rsidRPr="009E5F53" w:rsidRDefault="002A3819" w:rsidP="002A3819">
      <w:pPr>
        <w:jc w:val="center"/>
        <w:rPr>
          <w:b/>
          <w:sz w:val="26"/>
          <w:szCs w:val="26"/>
        </w:rPr>
      </w:pPr>
      <w:r w:rsidRPr="009E5F53">
        <w:rPr>
          <w:b/>
          <w:sz w:val="26"/>
          <w:szCs w:val="26"/>
        </w:rPr>
        <w:t xml:space="preserve">из бюджета муниципального образования </w:t>
      </w:r>
      <w:proofErr w:type="spellStart"/>
      <w:r w:rsidR="00D94C3E" w:rsidRPr="009E5F53">
        <w:rPr>
          <w:b/>
          <w:sz w:val="26"/>
          <w:szCs w:val="26"/>
        </w:rPr>
        <w:t>Ефремовский</w:t>
      </w:r>
      <w:proofErr w:type="spellEnd"/>
      <w:r w:rsidR="00D94C3E" w:rsidRPr="009E5F53">
        <w:rPr>
          <w:b/>
          <w:sz w:val="26"/>
          <w:szCs w:val="26"/>
        </w:rPr>
        <w:t xml:space="preserve"> </w:t>
      </w:r>
    </w:p>
    <w:p w:rsidR="002A3819" w:rsidRDefault="00D94C3E" w:rsidP="002A3819">
      <w:pPr>
        <w:jc w:val="center"/>
        <w:rPr>
          <w:b/>
          <w:sz w:val="28"/>
          <w:szCs w:val="28"/>
        </w:rPr>
      </w:pPr>
      <w:r w:rsidRPr="009E5F53">
        <w:rPr>
          <w:b/>
          <w:sz w:val="26"/>
          <w:szCs w:val="26"/>
        </w:rPr>
        <w:t>муниципальный округ Тульской области</w:t>
      </w:r>
      <w:r w:rsidR="002A3819" w:rsidRPr="009E5F53">
        <w:rPr>
          <w:b/>
          <w:sz w:val="26"/>
          <w:szCs w:val="26"/>
        </w:rPr>
        <w:t xml:space="preserve"> бюджету</w:t>
      </w:r>
      <w:r w:rsidR="002A3819">
        <w:rPr>
          <w:b/>
          <w:sz w:val="28"/>
          <w:szCs w:val="28"/>
        </w:rPr>
        <w:t xml:space="preserve">  </w:t>
      </w:r>
    </w:p>
    <w:p w:rsidR="002A3819" w:rsidRDefault="002A3819" w:rsidP="002A3819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___________________________________________________________  </w:t>
      </w:r>
      <w:r>
        <w:rPr>
          <w:sz w:val="22"/>
          <w:szCs w:val="22"/>
        </w:rPr>
        <w:t>(наименование бюджета)</w:t>
      </w:r>
    </w:p>
    <w:p w:rsidR="002A3819" w:rsidRDefault="002740DC" w:rsidP="009E5F53">
      <w:pPr>
        <w:ind w:firstLine="720"/>
        <w:jc w:val="both"/>
        <w:rPr>
          <w:b/>
          <w:sz w:val="28"/>
          <w:szCs w:val="28"/>
        </w:rPr>
      </w:pPr>
      <w:r>
        <w:rPr>
          <w:sz w:val="26"/>
          <w:szCs w:val="26"/>
        </w:rPr>
        <w:t>В соответствии с приказом Ф</w:t>
      </w:r>
      <w:r w:rsidR="002A3819" w:rsidRPr="009E5F53">
        <w:rPr>
          <w:sz w:val="26"/>
          <w:szCs w:val="26"/>
        </w:rPr>
        <w:t xml:space="preserve">инансового управления администрации муниципального образования </w:t>
      </w:r>
      <w:r>
        <w:rPr>
          <w:sz w:val="26"/>
          <w:szCs w:val="26"/>
        </w:rPr>
        <w:t xml:space="preserve">город </w:t>
      </w:r>
      <w:r w:rsidR="002E5909" w:rsidRPr="009E5F53">
        <w:rPr>
          <w:sz w:val="26"/>
          <w:szCs w:val="26"/>
        </w:rPr>
        <w:t xml:space="preserve">Ефремов </w:t>
      </w:r>
      <w:r w:rsidR="002A3819" w:rsidRPr="009E5F53">
        <w:rPr>
          <w:sz w:val="26"/>
          <w:szCs w:val="26"/>
        </w:rPr>
        <w:t>от ________ №_____«</w:t>
      </w:r>
      <w:r w:rsidR="002E5909" w:rsidRPr="009E5F53">
        <w:rPr>
          <w:sz w:val="26"/>
          <w:szCs w:val="26"/>
        </w:rPr>
        <w:t xml:space="preserve">Об утверждении Порядка </w:t>
      </w:r>
      <w:r w:rsidR="002E5909" w:rsidRPr="009E5F53">
        <w:rPr>
          <w:bCs/>
          <w:sz w:val="26"/>
          <w:szCs w:val="26"/>
        </w:rPr>
        <w:t>исполнения решения о применении бюджетных мер принуждения за совершение бюджетного нарушения на основании уведомлений органов муниципального финансового контроля и установления случаев и условий продления срока исполнения бюджетной меры принуждения</w:t>
      </w:r>
      <w:r w:rsidR="002A3819" w:rsidRPr="009E5F53">
        <w:rPr>
          <w:sz w:val="26"/>
          <w:szCs w:val="26"/>
        </w:rPr>
        <w:t xml:space="preserve">», </w:t>
      </w:r>
      <w:proofErr w:type="spellStart"/>
      <w:proofErr w:type="gramStart"/>
      <w:r w:rsidR="002A3819">
        <w:rPr>
          <w:sz w:val="28"/>
          <w:szCs w:val="28"/>
        </w:rPr>
        <w:t>п</w:t>
      </w:r>
      <w:proofErr w:type="spellEnd"/>
      <w:proofErr w:type="gramEnd"/>
      <w:r w:rsidR="002A3819">
        <w:rPr>
          <w:sz w:val="28"/>
          <w:szCs w:val="28"/>
        </w:rPr>
        <w:t xml:space="preserve"> </w:t>
      </w:r>
      <w:proofErr w:type="spellStart"/>
      <w:r w:rsidR="002A3819">
        <w:rPr>
          <w:sz w:val="28"/>
          <w:szCs w:val="28"/>
        </w:rPr>
        <w:t>р</w:t>
      </w:r>
      <w:proofErr w:type="spellEnd"/>
      <w:r w:rsidR="002A3819">
        <w:rPr>
          <w:sz w:val="28"/>
          <w:szCs w:val="28"/>
        </w:rPr>
        <w:t xml:space="preserve"> и к а </w:t>
      </w:r>
      <w:proofErr w:type="spellStart"/>
      <w:r w:rsidR="002A3819">
        <w:rPr>
          <w:sz w:val="28"/>
          <w:szCs w:val="28"/>
        </w:rPr>
        <w:t>з</w:t>
      </w:r>
      <w:proofErr w:type="spellEnd"/>
      <w:r w:rsidR="002A3819">
        <w:rPr>
          <w:sz w:val="28"/>
          <w:szCs w:val="28"/>
        </w:rPr>
        <w:t xml:space="preserve"> </w:t>
      </w:r>
      <w:proofErr w:type="spellStart"/>
      <w:r w:rsidR="002A3819">
        <w:rPr>
          <w:sz w:val="28"/>
          <w:szCs w:val="28"/>
        </w:rPr>
        <w:t>ы</w:t>
      </w:r>
      <w:proofErr w:type="spellEnd"/>
      <w:r w:rsidR="002A3819">
        <w:rPr>
          <w:sz w:val="28"/>
          <w:szCs w:val="28"/>
        </w:rPr>
        <w:t xml:space="preserve"> в а ю:</w:t>
      </w:r>
    </w:p>
    <w:p w:rsidR="002A3819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___________________________________________________________</w:t>
      </w:r>
    </w:p>
    <w:p w:rsidR="002A3819" w:rsidRDefault="002A3819" w:rsidP="002A381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(наименование и код главного распорядителя средств бюджета МО </w:t>
      </w:r>
      <w:proofErr w:type="spellStart"/>
      <w:r w:rsidR="009E5F53">
        <w:rPr>
          <w:sz w:val="22"/>
          <w:szCs w:val="22"/>
        </w:rPr>
        <w:t>Ефремовский</w:t>
      </w:r>
      <w:proofErr w:type="spellEnd"/>
      <w:r w:rsidR="009E5F53">
        <w:rPr>
          <w:sz w:val="22"/>
          <w:szCs w:val="22"/>
        </w:rPr>
        <w:t xml:space="preserve"> муниципальный округ Тульской области</w:t>
      </w:r>
      <w:r>
        <w:rPr>
          <w:sz w:val="22"/>
          <w:szCs w:val="22"/>
        </w:rPr>
        <w:t>)</w:t>
      </w:r>
    </w:p>
    <w:p w:rsidR="002A3819" w:rsidRPr="009E5F53" w:rsidRDefault="002A3819" w:rsidP="002A3819">
      <w:pPr>
        <w:jc w:val="both"/>
        <w:rPr>
          <w:sz w:val="26"/>
          <w:szCs w:val="26"/>
        </w:rPr>
      </w:pPr>
      <w:r w:rsidRPr="009E5F53">
        <w:rPr>
          <w:sz w:val="26"/>
          <w:szCs w:val="26"/>
        </w:rPr>
        <w:t>отменить с __ ___________ 20__ г. приостановление предоставления</w:t>
      </w:r>
    </w:p>
    <w:p w:rsidR="002A3819" w:rsidRPr="009E5F53" w:rsidRDefault="002A3819" w:rsidP="002A3819">
      <w:pPr>
        <w:jc w:val="both"/>
        <w:rPr>
          <w:sz w:val="26"/>
          <w:szCs w:val="26"/>
        </w:rPr>
      </w:pPr>
      <w:r w:rsidRPr="009E5F53">
        <w:rPr>
          <w:sz w:val="26"/>
          <w:szCs w:val="26"/>
        </w:rPr>
        <w:t>_________________________________________________</w:t>
      </w:r>
      <w:r w:rsidR="009E5F53">
        <w:rPr>
          <w:sz w:val="26"/>
          <w:szCs w:val="26"/>
        </w:rPr>
        <w:t>___</w:t>
      </w:r>
      <w:r w:rsidRPr="009E5F53">
        <w:rPr>
          <w:sz w:val="26"/>
          <w:szCs w:val="26"/>
        </w:rPr>
        <w:t>__</w:t>
      </w:r>
      <w:r w:rsidR="00922C00">
        <w:rPr>
          <w:sz w:val="26"/>
          <w:szCs w:val="26"/>
        </w:rPr>
        <w:t>__</w:t>
      </w:r>
      <w:r w:rsidRPr="009E5F53">
        <w:rPr>
          <w:sz w:val="26"/>
          <w:szCs w:val="26"/>
        </w:rPr>
        <w:t xml:space="preserve">___ бюджету </w:t>
      </w:r>
    </w:p>
    <w:p w:rsidR="002A3819" w:rsidRDefault="002A3819" w:rsidP="002A38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(название и код классификации расходов соответствующего межбюджетного трансферта)</w:t>
      </w:r>
    </w:p>
    <w:p w:rsidR="002A3819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922C00">
        <w:rPr>
          <w:sz w:val="28"/>
          <w:szCs w:val="28"/>
        </w:rPr>
        <w:t>___</w:t>
      </w:r>
      <w:r>
        <w:rPr>
          <w:sz w:val="28"/>
          <w:szCs w:val="28"/>
        </w:rPr>
        <w:t>_____,</w:t>
      </w:r>
    </w:p>
    <w:p w:rsidR="002A3819" w:rsidRDefault="002A3819" w:rsidP="002A3819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</w:t>
      </w:r>
      <w:r w:rsidRPr="004C24B6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наименование бюджета) </w:t>
      </w:r>
    </w:p>
    <w:p w:rsidR="002A3819" w:rsidRPr="009E5F53" w:rsidRDefault="002740DC" w:rsidP="002A381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введенное</w:t>
      </w:r>
      <w:proofErr w:type="gramEnd"/>
      <w:r>
        <w:rPr>
          <w:sz w:val="26"/>
          <w:szCs w:val="26"/>
        </w:rPr>
        <w:t xml:space="preserve"> приказом Ф</w:t>
      </w:r>
      <w:r w:rsidR="002A3819" w:rsidRPr="009E5F53">
        <w:rPr>
          <w:sz w:val="26"/>
          <w:szCs w:val="26"/>
        </w:rPr>
        <w:t xml:space="preserve">инансового управления администрации муниципального образования </w:t>
      </w:r>
      <w:proofErr w:type="spellStart"/>
      <w:r w:rsidR="009E5F53" w:rsidRPr="009E5F53">
        <w:rPr>
          <w:sz w:val="26"/>
          <w:szCs w:val="26"/>
        </w:rPr>
        <w:t>Ефремовский</w:t>
      </w:r>
      <w:proofErr w:type="spellEnd"/>
      <w:r w:rsidR="009E5F53" w:rsidRPr="009E5F53">
        <w:rPr>
          <w:sz w:val="26"/>
          <w:szCs w:val="26"/>
        </w:rPr>
        <w:t xml:space="preserve"> муниципальный округ Тульской области</w:t>
      </w:r>
      <w:r w:rsidR="002A3819" w:rsidRPr="009E5F53">
        <w:rPr>
          <w:sz w:val="26"/>
          <w:szCs w:val="26"/>
        </w:rPr>
        <w:t xml:space="preserve"> от </w:t>
      </w:r>
      <w:r w:rsidR="009E5F53">
        <w:rPr>
          <w:sz w:val="26"/>
          <w:szCs w:val="26"/>
        </w:rPr>
        <w:t xml:space="preserve">                       </w:t>
      </w:r>
      <w:r w:rsidR="002A3819" w:rsidRPr="009E5F53">
        <w:rPr>
          <w:sz w:val="26"/>
          <w:szCs w:val="26"/>
        </w:rPr>
        <w:t>__ ______ 20__  № ___ в связи с устранением ранее выявленного нарушения условия предоставления межбюджетных трансфертов</w:t>
      </w:r>
    </w:p>
    <w:p w:rsidR="002A3819" w:rsidRDefault="002A3819" w:rsidP="002A381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2A3819" w:rsidRPr="0046368D" w:rsidRDefault="002A3819" w:rsidP="002A3819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         (содержание нарушения в соответствии со статьями главы 30 Бюджетного Кодекса РФ)  </w:t>
      </w:r>
    </w:p>
    <w:p w:rsidR="00443F37" w:rsidRDefault="002A3819" w:rsidP="002A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2A3819" w:rsidRDefault="00443F37" w:rsidP="002A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A3819">
        <w:rPr>
          <w:b/>
          <w:sz w:val="28"/>
          <w:szCs w:val="28"/>
        </w:rPr>
        <w:t xml:space="preserve">Начальник </w:t>
      </w:r>
    </w:p>
    <w:p w:rsidR="00B57FD0" w:rsidRDefault="002A3819" w:rsidP="002A38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финансового управления                        </w:t>
      </w:r>
      <w:r w:rsidR="009E5F53">
        <w:rPr>
          <w:b/>
          <w:sz w:val="28"/>
          <w:szCs w:val="28"/>
        </w:rPr>
        <w:t xml:space="preserve">                               ________________</w:t>
      </w:r>
      <w:r>
        <w:rPr>
          <w:b/>
          <w:sz w:val="28"/>
          <w:szCs w:val="28"/>
        </w:rPr>
        <w:t xml:space="preserve">    </w:t>
      </w:r>
    </w:p>
    <w:sectPr w:rsidR="00B57FD0" w:rsidSect="007C0AB2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4F" w:rsidRDefault="00DE404F" w:rsidP="0046368D">
      <w:r>
        <w:separator/>
      </w:r>
    </w:p>
  </w:endnote>
  <w:endnote w:type="continuationSeparator" w:id="0">
    <w:p w:rsidR="00DE404F" w:rsidRDefault="00DE404F" w:rsidP="0046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4F" w:rsidRDefault="00DE404F" w:rsidP="0046368D">
      <w:r>
        <w:separator/>
      </w:r>
    </w:p>
  </w:footnote>
  <w:footnote w:type="continuationSeparator" w:id="0">
    <w:p w:rsidR="00DE404F" w:rsidRDefault="00DE404F" w:rsidP="0046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19"/>
    <w:rsid w:val="00030FD3"/>
    <w:rsid w:val="00061307"/>
    <w:rsid w:val="00064339"/>
    <w:rsid w:val="00085B9D"/>
    <w:rsid w:val="000B1700"/>
    <w:rsid w:val="000B352E"/>
    <w:rsid w:val="000B3602"/>
    <w:rsid w:val="000B5C1D"/>
    <w:rsid w:val="000C5F55"/>
    <w:rsid w:val="000D79E0"/>
    <w:rsid w:val="000F5226"/>
    <w:rsid w:val="000F5AA6"/>
    <w:rsid w:val="00103F72"/>
    <w:rsid w:val="00112443"/>
    <w:rsid w:val="00171706"/>
    <w:rsid w:val="00180DE5"/>
    <w:rsid w:val="00186A89"/>
    <w:rsid w:val="001A0086"/>
    <w:rsid w:val="001B2B23"/>
    <w:rsid w:val="001B3B73"/>
    <w:rsid w:val="001E55DE"/>
    <w:rsid w:val="00213653"/>
    <w:rsid w:val="00237764"/>
    <w:rsid w:val="002555F1"/>
    <w:rsid w:val="002740DC"/>
    <w:rsid w:val="002A3819"/>
    <w:rsid w:val="002A6A48"/>
    <w:rsid w:val="002D6BAB"/>
    <w:rsid w:val="002E5909"/>
    <w:rsid w:val="0032714E"/>
    <w:rsid w:val="0037507F"/>
    <w:rsid w:val="003802F0"/>
    <w:rsid w:val="003C45CA"/>
    <w:rsid w:val="003D4EDF"/>
    <w:rsid w:val="003F3098"/>
    <w:rsid w:val="004110B9"/>
    <w:rsid w:val="00431A40"/>
    <w:rsid w:val="00443F37"/>
    <w:rsid w:val="0046368D"/>
    <w:rsid w:val="004839D8"/>
    <w:rsid w:val="00520710"/>
    <w:rsid w:val="0053574E"/>
    <w:rsid w:val="00542E13"/>
    <w:rsid w:val="00592650"/>
    <w:rsid w:val="005A0F9B"/>
    <w:rsid w:val="005B259C"/>
    <w:rsid w:val="005B3312"/>
    <w:rsid w:val="005E0CA2"/>
    <w:rsid w:val="005E77EF"/>
    <w:rsid w:val="005F6510"/>
    <w:rsid w:val="00606AEF"/>
    <w:rsid w:val="00660410"/>
    <w:rsid w:val="006873B7"/>
    <w:rsid w:val="00695A56"/>
    <w:rsid w:val="006F4188"/>
    <w:rsid w:val="007015CD"/>
    <w:rsid w:val="00712771"/>
    <w:rsid w:val="00717F01"/>
    <w:rsid w:val="00723F53"/>
    <w:rsid w:val="007421A9"/>
    <w:rsid w:val="00796BEC"/>
    <w:rsid w:val="007A105B"/>
    <w:rsid w:val="007A15C7"/>
    <w:rsid w:val="007C0AB2"/>
    <w:rsid w:val="007C2E65"/>
    <w:rsid w:val="007D2ED5"/>
    <w:rsid w:val="007D5D2C"/>
    <w:rsid w:val="007F6537"/>
    <w:rsid w:val="00846BE5"/>
    <w:rsid w:val="00890A52"/>
    <w:rsid w:val="008F5FF5"/>
    <w:rsid w:val="00922C00"/>
    <w:rsid w:val="00930EDF"/>
    <w:rsid w:val="00940F6E"/>
    <w:rsid w:val="009449BF"/>
    <w:rsid w:val="0097352C"/>
    <w:rsid w:val="009E381F"/>
    <w:rsid w:val="009E5F53"/>
    <w:rsid w:val="009E6AA5"/>
    <w:rsid w:val="00A56174"/>
    <w:rsid w:val="00A70D46"/>
    <w:rsid w:val="00B035D3"/>
    <w:rsid w:val="00B27B14"/>
    <w:rsid w:val="00B33145"/>
    <w:rsid w:val="00B57FD0"/>
    <w:rsid w:val="00BA13C9"/>
    <w:rsid w:val="00BA7FF5"/>
    <w:rsid w:val="00BC2AF0"/>
    <w:rsid w:val="00BD2518"/>
    <w:rsid w:val="00C12725"/>
    <w:rsid w:val="00C34A89"/>
    <w:rsid w:val="00D16C9E"/>
    <w:rsid w:val="00D24B4F"/>
    <w:rsid w:val="00D6421D"/>
    <w:rsid w:val="00D76B0E"/>
    <w:rsid w:val="00D94C3E"/>
    <w:rsid w:val="00DD7647"/>
    <w:rsid w:val="00DE404F"/>
    <w:rsid w:val="00DE68ED"/>
    <w:rsid w:val="00DF26FB"/>
    <w:rsid w:val="00DF3907"/>
    <w:rsid w:val="00E24C04"/>
    <w:rsid w:val="00E76D17"/>
    <w:rsid w:val="00EB4776"/>
    <w:rsid w:val="00EC7CD9"/>
    <w:rsid w:val="00ED0C02"/>
    <w:rsid w:val="00EE222A"/>
    <w:rsid w:val="00F07B5B"/>
    <w:rsid w:val="00F14CDB"/>
    <w:rsid w:val="00F170B0"/>
    <w:rsid w:val="00F30207"/>
    <w:rsid w:val="00F42502"/>
    <w:rsid w:val="00F676C0"/>
    <w:rsid w:val="00FA30DF"/>
    <w:rsid w:val="00FA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3819"/>
    <w:rPr>
      <w:color w:val="0000FF"/>
      <w:u w:val="single"/>
    </w:rPr>
  </w:style>
  <w:style w:type="paragraph" w:customStyle="1" w:styleId="ConsPlusNonformat">
    <w:name w:val="ConsPlusNonformat"/>
    <w:rsid w:val="002A3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rsid w:val="002A3819"/>
    <w:pPr>
      <w:widowControl w:val="0"/>
      <w:autoSpaceDE w:val="0"/>
      <w:autoSpaceDN w:val="0"/>
      <w:adjustRightInd w:val="0"/>
      <w:spacing w:line="338" w:lineRule="exact"/>
      <w:ind w:firstLine="672"/>
      <w:jc w:val="both"/>
    </w:pPr>
  </w:style>
  <w:style w:type="character" w:customStyle="1" w:styleId="FontStyle11">
    <w:name w:val="Font Style11"/>
    <w:basedOn w:val="a0"/>
    <w:rsid w:val="002A3819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2A38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636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636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36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F016FC8209E97DD9701256AB75F9D633D113BD4BF8AF8A50A4B5207C991644D350506E0052B964E5FA8495542C34706D32727D78780C86bEzB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emev01.FINU\&#1056;&#1072;&#1073;&#1086;&#1095;&#1080;&#1081;%20&#1089;&#1090;&#1086;&#1083;\&#1053;&#1086;&#1074;&#1072;&#1103;%20&#1087;&#1072;&#1087;&#1082;&#1072;\&#1085;&#1072;&#1096;%20&#1085;&#1086;&#1074;.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A317718DDD94DA7A6854C788F7EC7A5161218F59654CEDAFB13ACE9AE41DA668DB09915116054v7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A317718DDD94DA7A6854C788F7EC7A5161218F59654CEDAFB13ACE9AE41DA668DB09915116254v1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DA37E3690DA731E35109E3BAF03A266ADE5A03E52C8F2E7059569388285F2B099FC2EFBFE9891911B4B2E2C75794AB3BC2590D8659w3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B329-1BCD-474B-9AA1-66D93A9C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4529</Words>
  <Characters>25818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Semev01</dc:creator>
  <cp:lastModifiedBy>Semev01</cp:lastModifiedBy>
  <cp:revision>39</cp:revision>
  <cp:lastPrinted>2025-03-06T11:44:00Z</cp:lastPrinted>
  <dcterms:created xsi:type="dcterms:W3CDTF">2025-02-12T11:21:00Z</dcterms:created>
  <dcterms:modified xsi:type="dcterms:W3CDTF">2025-03-07T09:52:00Z</dcterms:modified>
</cp:coreProperties>
</file>