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83" w:rsidRPr="00C10B1B" w:rsidRDefault="00C10B1B" w:rsidP="00C10B1B">
      <w:pPr>
        <w:jc w:val="right"/>
        <w:rPr>
          <w:b/>
          <w:sz w:val="28"/>
          <w:szCs w:val="28"/>
        </w:rPr>
      </w:pPr>
      <w:r w:rsidRPr="00C10B1B">
        <w:rPr>
          <w:b/>
          <w:sz w:val="28"/>
          <w:szCs w:val="28"/>
        </w:rPr>
        <w:t>ПРОЕКТ</w:t>
      </w:r>
    </w:p>
    <w:p w:rsidR="00446EFB" w:rsidRDefault="00446EFB" w:rsidP="00D93EA1">
      <w:pPr>
        <w:rPr>
          <w:sz w:val="28"/>
          <w:szCs w:val="28"/>
        </w:rPr>
      </w:pPr>
    </w:p>
    <w:p w:rsidR="00327F47" w:rsidRDefault="00327F47" w:rsidP="00D93EA1">
      <w:pPr>
        <w:rPr>
          <w:sz w:val="28"/>
          <w:szCs w:val="28"/>
        </w:rPr>
      </w:pPr>
    </w:p>
    <w:p w:rsidR="008846A7" w:rsidRDefault="00D93EA1" w:rsidP="003B08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</w:t>
      </w:r>
      <w:r w:rsidR="008846A7">
        <w:rPr>
          <w:b/>
          <w:bCs/>
          <w:sz w:val="28"/>
          <w:szCs w:val="28"/>
        </w:rPr>
        <w:t>б утверждении</w:t>
      </w:r>
      <w:r w:rsidR="00B1680F">
        <w:rPr>
          <w:b/>
          <w:bCs/>
          <w:sz w:val="28"/>
          <w:szCs w:val="28"/>
        </w:rPr>
        <w:t xml:space="preserve"> Порядк</w:t>
      </w:r>
      <w:r w:rsidR="008846A7">
        <w:rPr>
          <w:b/>
          <w:bCs/>
          <w:sz w:val="28"/>
          <w:szCs w:val="28"/>
        </w:rPr>
        <w:t>а</w:t>
      </w:r>
      <w:r w:rsidR="00B1680F">
        <w:rPr>
          <w:b/>
          <w:bCs/>
          <w:sz w:val="28"/>
          <w:szCs w:val="28"/>
        </w:rPr>
        <w:t xml:space="preserve"> осуществления</w:t>
      </w:r>
    </w:p>
    <w:p w:rsidR="00271341" w:rsidRDefault="00B1680F" w:rsidP="003B08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бюджетных полномочий главны</w:t>
      </w:r>
      <w:r w:rsidR="008846A7">
        <w:rPr>
          <w:rFonts w:eastAsiaTheme="minorHAnsi"/>
          <w:b/>
          <w:bCs/>
          <w:sz w:val="28"/>
          <w:szCs w:val="28"/>
          <w:lang w:eastAsia="en-US"/>
        </w:rPr>
        <w:t>ми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администратор</w:t>
      </w:r>
      <w:r w:rsidR="008846A7">
        <w:rPr>
          <w:rFonts w:eastAsiaTheme="minorHAnsi"/>
          <w:b/>
          <w:bCs/>
          <w:sz w:val="28"/>
          <w:szCs w:val="28"/>
          <w:lang w:eastAsia="en-US"/>
        </w:rPr>
        <w:t>ами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доходов</w:t>
      </w:r>
    </w:p>
    <w:p w:rsidR="00DC0919" w:rsidRDefault="00B1680F" w:rsidP="00514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 муниципального образования </w:t>
      </w:r>
      <w:proofErr w:type="spellStart"/>
      <w:r w:rsidR="00C10B1B" w:rsidRPr="008F7FD4">
        <w:rPr>
          <w:b/>
          <w:sz w:val="28"/>
          <w:szCs w:val="28"/>
        </w:rPr>
        <w:t>Ефремовский</w:t>
      </w:r>
      <w:proofErr w:type="spellEnd"/>
      <w:r w:rsidR="00C10B1B">
        <w:rPr>
          <w:b/>
          <w:sz w:val="28"/>
          <w:szCs w:val="28"/>
        </w:rPr>
        <w:t xml:space="preserve"> </w:t>
      </w:r>
    </w:p>
    <w:p w:rsidR="00DC0919" w:rsidRDefault="00C10B1B" w:rsidP="005144D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8F7FD4">
        <w:rPr>
          <w:b/>
          <w:sz w:val="28"/>
          <w:szCs w:val="28"/>
        </w:rPr>
        <w:t>муниципальный округ Тульской области</w:t>
      </w:r>
      <w:r w:rsidR="003B0816">
        <w:rPr>
          <w:b/>
          <w:bCs/>
          <w:sz w:val="28"/>
          <w:szCs w:val="28"/>
        </w:rPr>
        <w:t xml:space="preserve">, </w:t>
      </w:r>
      <w:r w:rsidR="003B0816">
        <w:rPr>
          <w:rFonts w:eastAsiaTheme="minorHAnsi"/>
          <w:b/>
          <w:bCs/>
          <w:sz w:val="28"/>
          <w:szCs w:val="28"/>
          <w:lang w:eastAsia="en-US"/>
        </w:rPr>
        <w:t>являющихся органами местного самоуправления</w:t>
      </w:r>
      <w:r w:rsidR="005144D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144D3" w:rsidRPr="005144D3">
        <w:rPr>
          <w:rFonts w:eastAsiaTheme="minorHAnsi"/>
          <w:b/>
          <w:sz w:val="28"/>
          <w:szCs w:val="28"/>
          <w:lang w:eastAsia="en-US"/>
        </w:rPr>
        <w:t>и (или) находящимися</w:t>
      </w:r>
      <w:proofErr w:type="gramEnd"/>
    </w:p>
    <w:p w:rsidR="005144D3" w:rsidRDefault="005144D3" w:rsidP="005144D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144D3">
        <w:rPr>
          <w:rFonts w:eastAsiaTheme="minorHAnsi"/>
          <w:b/>
          <w:sz w:val="28"/>
          <w:szCs w:val="28"/>
          <w:lang w:eastAsia="en-US"/>
        </w:rPr>
        <w:t xml:space="preserve"> в их ведении казенными учреждениями</w:t>
      </w:r>
    </w:p>
    <w:p w:rsidR="00327F47" w:rsidRPr="005144D3" w:rsidRDefault="00327F47" w:rsidP="005144D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3378" w:rsidRDefault="00B43378" w:rsidP="00D93EA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00C17" w:rsidRDefault="00A924BD" w:rsidP="00D36874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В соответствии </w:t>
      </w:r>
      <w:r w:rsidR="00AA22CA">
        <w:rPr>
          <w:sz w:val="28"/>
          <w:szCs w:val="26"/>
        </w:rPr>
        <w:t>со статьёй</w:t>
      </w:r>
      <w:r w:rsidR="00926781">
        <w:rPr>
          <w:sz w:val="28"/>
          <w:szCs w:val="28"/>
        </w:rPr>
        <w:t xml:space="preserve"> 160</w:t>
      </w:r>
      <w:r w:rsidR="00D93EA1">
        <w:rPr>
          <w:sz w:val="28"/>
          <w:szCs w:val="28"/>
        </w:rPr>
        <w:t>.1. Бюджетного кодекса Российской Федерации,</w:t>
      </w:r>
      <w:r w:rsidR="00697739">
        <w:rPr>
          <w:sz w:val="28"/>
          <w:szCs w:val="28"/>
        </w:rPr>
        <w:t xml:space="preserve"> </w:t>
      </w:r>
      <w:r w:rsidR="00F00C17" w:rsidRPr="00B34A39">
        <w:rPr>
          <w:sz w:val="28"/>
          <w:szCs w:val="28"/>
        </w:rPr>
        <w:t xml:space="preserve">на основании </w:t>
      </w:r>
      <w:r w:rsidR="004455BE" w:rsidRPr="00532616">
        <w:rPr>
          <w:spacing w:val="2"/>
          <w:sz w:val="28"/>
          <w:szCs w:val="28"/>
        </w:rPr>
        <w:t xml:space="preserve">закона Тульской области от 28.11.2024 года </w:t>
      </w:r>
      <w:r w:rsidR="004455BE">
        <w:rPr>
          <w:spacing w:val="2"/>
          <w:sz w:val="28"/>
          <w:szCs w:val="28"/>
        </w:rPr>
        <w:t xml:space="preserve">                           </w:t>
      </w:r>
      <w:r w:rsidR="004455BE" w:rsidRPr="00532616">
        <w:rPr>
          <w:spacing w:val="2"/>
          <w:sz w:val="28"/>
          <w:szCs w:val="28"/>
        </w:rPr>
        <w:t>№ ___</w:t>
      </w:r>
      <w:proofErr w:type="gramStart"/>
      <w:r w:rsidR="004455BE" w:rsidRPr="00532616">
        <w:rPr>
          <w:spacing w:val="2"/>
          <w:sz w:val="28"/>
          <w:szCs w:val="28"/>
        </w:rPr>
        <w:t>_-</w:t>
      </w:r>
      <w:proofErr w:type="gramEnd"/>
      <w:r w:rsidR="004455BE" w:rsidRPr="00532616">
        <w:rPr>
          <w:spacing w:val="2"/>
          <w:sz w:val="28"/>
          <w:szCs w:val="28"/>
        </w:rPr>
        <w:t xml:space="preserve">ЗТО «О наделении </w:t>
      </w:r>
      <w:r w:rsidR="004455BE" w:rsidRPr="00532616">
        <w:rPr>
          <w:sz w:val="28"/>
          <w:szCs w:val="28"/>
        </w:rPr>
        <w:t xml:space="preserve">муниципального образования город Ефремов </w:t>
      </w:r>
      <w:r w:rsidR="004455BE" w:rsidRPr="00532616">
        <w:rPr>
          <w:spacing w:val="2"/>
          <w:sz w:val="28"/>
          <w:szCs w:val="28"/>
        </w:rPr>
        <w:t>статусом муниципального округа»</w:t>
      </w:r>
      <w:r w:rsidR="004455BE">
        <w:rPr>
          <w:spacing w:val="2"/>
          <w:sz w:val="28"/>
          <w:szCs w:val="28"/>
        </w:rPr>
        <w:t xml:space="preserve">, </w:t>
      </w:r>
      <w:r w:rsidR="00F00C17">
        <w:rPr>
          <w:sz w:val="28"/>
          <w:szCs w:val="26"/>
        </w:rPr>
        <w:t>Устава муниципального образования</w:t>
      </w:r>
      <w:r w:rsidR="004455BE" w:rsidRPr="004455BE">
        <w:rPr>
          <w:sz w:val="28"/>
          <w:szCs w:val="26"/>
        </w:rPr>
        <w:t xml:space="preserve"> </w:t>
      </w:r>
      <w:r w:rsidR="004455BE">
        <w:rPr>
          <w:sz w:val="28"/>
          <w:szCs w:val="26"/>
        </w:rPr>
        <w:t>город Ефремов</w:t>
      </w:r>
      <w:r w:rsidR="00F00C17">
        <w:rPr>
          <w:sz w:val="28"/>
          <w:szCs w:val="26"/>
        </w:rPr>
        <w:t>, администрация муниципального образования город Ефремов ПОСТАНОВЛЯЕТ:</w:t>
      </w:r>
    </w:p>
    <w:p w:rsidR="00926781" w:rsidRPr="006050F4" w:rsidRDefault="00926781" w:rsidP="00D368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</w:t>
      </w:r>
      <w:hyperlink r:id="rId7" w:history="1">
        <w:r w:rsidR="000D416E" w:rsidRPr="00B1680F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="000D416E" w:rsidRPr="00B1680F">
        <w:rPr>
          <w:rFonts w:eastAsiaTheme="minorHAnsi"/>
          <w:bCs/>
          <w:sz w:val="28"/>
          <w:szCs w:val="28"/>
          <w:lang w:eastAsia="en-US"/>
        </w:rPr>
        <w:t xml:space="preserve"> осуществления бюджетных полномочий главны</w:t>
      </w:r>
      <w:r w:rsidR="008846A7">
        <w:rPr>
          <w:rFonts w:eastAsiaTheme="minorHAnsi"/>
          <w:bCs/>
          <w:sz w:val="28"/>
          <w:szCs w:val="28"/>
          <w:lang w:eastAsia="en-US"/>
        </w:rPr>
        <w:t>ми</w:t>
      </w:r>
      <w:r w:rsidR="000D416E" w:rsidRPr="00B1680F">
        <w:rPr>
          <w:rFonts w:eastAsiaTheme="minorHAnsi"/>
          <w:bCs/>
          <w:sz w:val="28"/>
          <w:szCs w:val="28"/>
          <w:lang w:eastAsia="en-US"/>
        </w:rPr>
        <w:t xml:space="preserve"> администратор</w:t>
      </w:r>
      <w:r w:rsidR="008846A7">
        <w:rPr>
          <w:rFonts w:eastAsiaTheme="minorHAnsi"/>
          <w:bCs/>
          <w:sz w:val="28"/>
          <w:szCs w:val="28"/>
          <w:lang w:eastAsia="en-US"/>
        </w:rPr>
        <w:t>ами</w:t>
      </w:r>
      <w:r w:rsidR="000D416E" w:rsidRPr="00B1680F">
        <w:rPr>
          <w:rFonts w:eastAsiaTheme="minorHAnsi"/>
          <w:bCs/>
          <w:sz w:val="28"/>
          <w:szCs w:val="28"/>
          <w:lang w:eastAsia="en-US"/>
        </w:rPr>
        <w:t xml:space="preserve"> доходов бюджета муниципального образования</w:t>
      </w:r>
      <w:r w:rsidR="000D416E" w:rsidRPr="00926781">
        <w:rPr>
          <w:bCs/>
          <w:sz w:val="28"/>
          <w:szCs w:val="28"/>
        </w:rPr>
        <w:t xml:space="preserve"> </w:t>
      </w:r>
      <w:proofErr w:type="spellStart"/>
      <w:r w:rsidR="005F6976" w:rsidRPr="00A445C0">
        <w:rPr>
          <w:sz w:val="28"/>
        </w:rPr>
        <w:t>Ефремовский</w:t>
      </w:r>
      <w:proofErr w:type="spellEnd"/>
      <w:r w:rsidR="005F6976" w:rsidRPr="00A445C0">
        <w:rPr>
          <w:sz w:val="28"/>
        </w:rPr>
        <w:t xml:space="preserve"> муниципальный округ Тульской области</w:t>
      </w:r>
      <w:r w:rsidR="008A52A6">
        <w:rPr>
          <w:bCs/>
          <w:sz w:val="28"/>
          <w:szCs w:val="28"/>
        </w:rPr>
        <w:t xml:space="preserve">, </w:t>
      </w:r>
      <w:r w:rsidR="008A52A6" w:rsidRPr="008A52A6">
        <w:rPr>
          <w:rFonts w:eastAsiaTheme="minorHAnsi"/>
          <w:bCs/>
          <w:sz w:val="28"/>
          <w:szCs w:val="28"/>
          <w:lang w:eastAsia="en-US"/>
        </w:rPr>
        <w:t>являющихся органами местного самоуправления</w:t>
      </w:r>
      <w:r w:rsidRPr="00926781">
        <w:rPr>
          <w:sz w:val="28"/>
          <w:szCs w:val="28"/>
          <w:lang w:eastAsia="en-US"/>
        </w:rPr>
        <w:t xml:space="preserve"> </w:t>
      </w:r>
      <w:r w:rsidR="005144D3">
        <w:rPr>
          <w:rFonts w:eastAsiaTheme="minorHAnsi"/>
          <w:sz w:val="28"/>
          <w:szCs w:val="28"/>
          <w:lang w:eastAsia="en-US"/>
        </w:rPr>
        <w:t>и (или) находящимися в их ведении казенными учреждениями</w:t>
      </w:r>
      <w:r w:rsidR="00EE5212">
        <w:rPr>
          <w:rFonts w:eastAsiaTheme="minorHAnsi"/>
          <w:sz w:val="28"/>
          <w:szCs w:val="28"/>
          <w:lang w:eastAsia="en-US"/>
        </w:rPr>
        <w:t>,</w:t>
      </w:r>
      <w:r w:rsidR="005144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 приложению.</w:t>
      </w:r>
    </w:p>
    <w:p w:rsidR="00602650" w:rsidRPr="00D80B3F" w:rsidRDefault="00602650" w:rsidP="00602650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0B3F">
        <w:rPr>
          <w:rFonts w:ascii="Times New Roman" w:hAnsi="Times New Roman"/>
          <w:sz w:val="28"/>
          <w:szCs w:val="28"/>
        </w:rPr>
        <w:t xml:space="preserve">. Постановление администрации муниципального образования город Ефремов </w:t>
      </w:r>
      <w:r w:rsidR="00221841">
        <w:rPr>
          <w:rFonts w:ascii="Times New Roman" w:hAnsi="Times New Roman"/>
          <w:bCs/>
          <w:sz w:val="28"/>
          <w:szCs w:val="28"/>
        </w:rPr>
        <w:t>от 1</w:t>
      </w:r>
      <w:r>
        <w:rPr>
          <w:rFonts w:ascii="Times New Roman" w:hAnsi="Times New Roman"/>
          <w:bCs/>
          <w:sz w:val="28"/>
          <w:szCs w:val="28"/>
        </w:rPr>
        <w:t>4.0</w:t>
      </w:r>
      <w:r w:rsidR="00221841">
        <w:rPr>
          <w:rFonts w:ascii="Times New Roman" w:hAnsi="Times New Roman"/>
          <w:bCs/>
          <w:sz w:val="28"/>
          <w:szCs w:val="28"/>
        </w:rPr>
        <w:t>6</w:t>
      </w:r>
      <w:r w:rsidRPr="00D80B3F">
        <w:rPr>
          <w:rFonts w:ascii="Times New Roman" w:hAnsi="Times New Roman"/>
          <w:bCs/>
          <w:sz w:val="28"/>
          <w:szCs w:val="28"/>
        </w:rPr>
        <w:t>.20</w:t>
      </w:r>
      <w:r w:rsidR="00221841">
        <w:rPr>
          <w:rFonts w:ascii="Times New Roman" w:hAnsi="Times New Roman"/>
          <w:bCs/>
          <w:sz w:val="28"/>
          <w:szCs w:val="28"/>
        </w:rPr>
        <w:t>23</w:t>
      </w:r>
      <w:r w:rsidRPr="00D80B3F">
        <w:rPr>
          <w:rFonts w:ascii="Times New Roman" w:hAnsi="Times New Roman"/>
          <w:bCs/>
          <w:sz w:val="28"/>
          <w:szCs w:val="28"/>
        </w:rPr>
        <w:t xml:space="preserve"> № </w:t>
      </w:r>
      <w:r w:rsidR="00221841">
        <w:rPr>
          <w:rFonts w:ascii="Times New Roman" w:hAnsi="Times New Roman"/>
          <w:bCs/>
          <w:sz w:val="28"/>
          <w:szCs w:val="28"/>
        </w:rPr>
        <w:t>895</w:t>
      </w:r>
      <w:r w:rsidRPr="00D80B3F">
        <w:rPr>
          <w:rFonts w:ascii="Times New Roman" w:hAnsi="Times New Roman"/>
          <w:bCs/>
          <w:sz w:val="28"/>
          <w:szCs w:val="28"/>
        </w:rPr>
        <w:t xml:space="preserve"> «О</w:t>
      </w:r>
      <w:r w:rsidR="00221841">
        <w:rPr>
          <w:rFonts w:ascii="Times New Roman" w:hAnsi="Times New Roman"/>
          <w:bCs/>
          <w:sz w:val="28"/>
          <w:szCs w:val="28"/>
        </w:rPr>
        <w:t>б утверждении Порядка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1841" w:rsidRPr="00221841">
        <w:rPr>
          <w:rFonts w:ascii="Times New Roman" w:eastAsiaTheme="minorHAnsi" w:hAnsi="Times New Roman"/>
          <w:bCs/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</w:t>
      </w:r>
      <w:r w:rsidR="00221841" w:rsidRPr="00221841">
        <w:rPr>
          <w:rFonts w:ascii="Times New Roman" w:hAnsi="Times New Roman"/>
          <w:bCs/>
          <w:sz w:val="28"/>
          <w:szCs w:val="28"/>
        </w:rPr>
        <w:t xml:space="preserve"> город Ефремов, </w:t>
      </w:r>
      <w:r w:rsidR="00221841" w:rsidRPr="00221841">
        <w:rPr>
          <w:rFonts w:ascii="Times New Roman" w:eastAsiaTheme="minorHAnsi" w:hAnsi="Times New Roman"/>
          <w:bCs/>
          <w:sz w:val="28"/>
          <w:szCs w:val="28"/>
        </w:rPr>
        <w:t>являющихся органами местного самоуправления</w:t>
      </w:r>
      <w:r w:rsidR="00221841" w:rsidRPr="00221841">
        <w:rPr>
          <w:rFonts w:ascii="Times New Roman" w:hAnsi="Times New Roman"/>
          <w:sz w:val="28"/>
          <w:szCs w:val="28"/>
        </w:rPr>
        <w:t xml:space="preserve"> </w:t>
      </w:r>
      <w:r w:rsidR="00221841" w:rsidRPr="00221841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</w:t>
      </w:r>
      <w:r w:rsidRPr="00D80B3F">
        <w:rPr>
          <w:rFonts w:ascii="Times New Roman" w:hAnsi="Times New Roman"/>
          <w:sz w:val="28"/>
          <w:szCs w:val="28"/>
        </w:rPr>
        <w:t>», признать утратившим силу.</w:t>
      </w:r>
    </w:p>
    <w:p w:rsidR="00D36874" w:rsidRPr="003A2E5F" w:rsidRDefault="00602650" w:rsidP="00D3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46AC" w:rsidRPr="00D36874">
        <w:rPr>
          <w:sz w:val="28"/>
          <w:szCs w:val="28"/>
        </w:rPr>
        <w:t xml:space="preserve">. </w:t>
      </w:r>
      <w:r w:rsidR="008A52A6" w:rsidRPr="00D36874">
        <w:rPr>
          <w:sz w:val="28"/>
          <w:szCs w:val="28"/>
        </w:rPr>
        <w:t>Комитету</w:t>
      </w:r>
      <w:r w:rsidR="00CD46AC" w:rsidRPr="00D36874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8A52A6" w:rsidRPr="00D36874">
        <w:rPr>
          <w:sz w:val="28"/>
          <w:szCs w:val="28"/>
        </w:rPr>
        <w:t>Неликаева</w:t>
      </w:r>
      <w:proofErr w:type="spellEnd"/>
      <w:r w:rsidR="008A52A6" w:rsidRPr="00D36874">
        <w:rPr>
          <w:sz w:val="28"/>
          <w:szCs w:val="28"/>
        </w:rPr>
        <w:t xml:space="preserve"> М.Г.</w:t>
      </w:r>
      <w:r w:rsidR="00CD46AC" w:rsidRPr="00D36874">
        <w:rPr>
          <w:sz w:val="28"/>
          <w:szCs w:val="28"/>
        </w:rPr>
        <w:t>)</w:t>
      </w:r>
      <w:r w:rsidR="00CD46AC">
        <w:t xml:space="preserve"> </w:t>
      </w:r>
      <w:r w:rsidR="00D36874" w:rsidRPr="003A2E5F">
        <w:rPr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    образования    город    Ефремов     в    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D36874" w:rsidRPr="003A2E5F" w:rsidRDefault="00602650" w:rsidP="00D3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874" w:rsidRPr="003A2E5F">
        <w:rPr>
          <w:sz w:val="28"/>
          <w:szCs w:val="28"/>
        </w:rPr>
        <w:t xml:space="preserve">. </w:t>
      </w:r>
      <w:r w:rsidR="00A911D8">
        <w:rPr>
          <w:sz w:val="28"/>
          <w:szCs w:val="28"/>
        </w:rPr>
        <w:t xml:space="preserve"> </w:t>
      </w:r>
      <w:r w:rsidR="00D36874" w:rsidRPr="003A2E5F">
        <w:rPr>
          <w:sz w:val="28"/>
          <w:szCs w:val="28"/>
        </w:rPr>
        <w:t>Постановление вступает в силу со дня обнародования.</w:t>
      </w:r>
    </w:p>
    <w:p w:rsidR="0050533B" w:rsidRDefault="00CD46AC" w:rsidP="00D36874">
      <w:pPr>
        <w:pStyle w:val="21"/>
        <w:tabs>
          <w:tab w:val="left" w:pos="709"/>
        </w:tabs>
        <w:ind w:firstLine="0"/>
        <w:rPr>
          <w:rFonts w:ascii="PT Astra Serif" w:hAnsi="PT Astra Serif"/>
        </w:rPr>
      </w:pPr>
      <w:r>
        <w:rPr>
          <w:bCs/>
        </w:rPr>
        <w:t xml:space="preserve">       </w:t>
      </w:r>
    </w:p>
    <w:p w:rsidR="00B43378" w:rsidRDefault="00B43378" w:rsidP="00CD46A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bookmarkStart w:id="0" w:name="Par2"/>
      <w:bookmarkEnd w:id="0"/>
    </w:p>
    <w:p w:rsidR="00016F6E" w:rsidRDefault="00016F6E" w:rsidP="00CD46A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D93EA1" w:rsidRDefault="00D93EA1" w:rsidP="00CD46AC">
      <w:pPr>
        <w:tabs>
          <w:tab w:val="left" w:pos="709"/>
        </w:tabs>
        <w:ind w:firstLine="8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93EA1" w:rsidRDefault="00D93EA1" w:rsidP="00D93E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        </w:t>
      </w:r>
    </w:p>
    <w:p w:rsidR="00D93EA1" w:rsidRDefault="00D93EA1" w:rsidP="00D93E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город Ефремов</w:t>
      </w:r>
      <w:r w:rsidR="004F0227">
        <w:rPr>
          <w:b/>
          <w:sz w:val="28"/>
          <w:szCs w:val="28"/>
        </w:rPr>
        <w:t xml:space="preserve">                                                           С.</w:t>
      </w:r>
      <w:r w:rsidR="00AE7966">
        <w:rPr>
          <w:b/>
          <w:sz w:val="28"/>
          <w:szCs w:val="28"/>
        </w:rPr>
        <w:t>Н</w:t>
      </w:r>
      <w:r w:rsidR="004F0227">
        <w:rPr>
          <w:b/>
          <w:sz w:val="28"/>
          <w:szCs w:val="28"/>
        </w:rPr>
        <w:t xml:space="preserve">. </w:t>
      </w:r>
      <w:r w:rsidR="003628B1">
        <w:rPr>
          <w:b/>
          <w:sz w:val="28"/>
          <w:szCs w:val="28"/>
        </w:rPr>
        <w:t>Давыдова</w:t>
      </w:r>
    </w:p>
    <w:p w:rsidR="00446EFB" w:rsidRDefault="00446EFB" w:rsidP="00D93EA1">
      <w:pPr>
        <w:rPr>
          <w:b/>
          <w:sz w:val="28"/>
          <w:szCs w:val="28"/>
        </w:rPr>
      </w:pPr>
    </w:p>
    <w:p w:rsidR="00446EFB" w:rsidRDefault="00446EFB" w:rsidP="00D93EA1">
      <w:pPr>
        <w:rPr>
          <w:b/>
          <w:sz w:val="28"/>
          <w:szCs w:val="28"/>
        </w:rPr>
      </w:pPr>
    </w:p>
    <w:p w:rsidR="00446EFB" w:rsidRDefault="00446EFB" w:rsidP="00D93EA1">
      <w:pPr>
        <w:rPr>
          <w:b/>
          <w:sz w:val="28"/>
          <w:szCs w:val="28"/>
        </w:rPr>
      </w:pPr>
    </w:p>
    <w:p w:rsidR="00446EFB" w:rsidRDefault="00446EFB" w:rsidP="00D93EA1">
      <w:pPr>
        <w:rPr>
          <w:b/>
          <w:sz w:val="28"/>
          <w:szCs w:val="28"/>
        </w:rPr>
      </w:pPr>
    </w:p>
    <w:p w:rsidR="00446EFB" w:rsidRDefault="00446EFB" w:rsidP="00D93EA1">
      <w:pPr>
        <w:rPr>
          <w:b/>
          <w:sz w:val="28"/>
          <w:szCs w:val="28"/>
        </w:rPr>
      </w:pPr>
    </w:p>
    <w:p w:rsidR="00883205" w:rsidRPr="00656196" w:rsidRDefault="00327F47" w:rsidP="0088320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83205" w:rsidRPr="00656196">
        <w:rPr>
          <w:rFonts w:ascii="Times New Roman" w:hAnsi="Times New Roman"/>
          <w:sz w:val="26"/>
          <w:szCs w:val="26"/>
        </w:rPr>
        <w:t xml:space="preserve">риложение </w:t>
      </w:r>
    </w:p>
    <w:p w:rsidR="00883205" w:rsidRPr="00656196" w:rsidRDefault="00883205" w:rsidP="0088320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5619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83205" w:rsidRPr="00656196" w:rsidRDefault="00883205" w:rsidP="0088320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5619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883205" w:rsidRPr="00656196" w:rsidRDefault="00883205" w:rsidP="0088320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56196">
        <w:rPr>
          <w:rFonts w:ascii="Times New Roman" w:hAnsi="Times New Roman"/>
          <w:sz w:val="26"/>
          <w:szCs w:val="26"/>
        </w:rPr>
        <w:t>город Ефремов</w:t>
      </w:r>
    </w:p>
    <w:p w:rsidR="0040258C" w:rsidRPr="004A0D51" w:rsidRDefault="0050533B" w:rsidP="0040258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656196">
        <w:rPr>
          <w:sz w:val="26"/>
          <w:szCs w:val="26"/>
        </w:rPr>
        <w:t xml:space="preserve">                                                                      </w:t>
      </w:r>
      <w:r w:rsidR="00F749DA" w:rsidRPr="00656196">
        <w:rPr>
          <w:sz w:val="26"/>
          <w:szCs w:val="26"/>
        </w:rPr>
        <w:t xml:space="preserve">        </w:t>
      </w:r>
      <w:r w:rsidR="00C8241A" w:rsidRPr="00656196">
        <w:rPr>
          <w:sz w:val="26"/>
          <w:szCs w:val="26"/>
        </w:rPr>
        <w:t xml:space="preserve">  </w:t>
      </w:r>
      <w:r w:rsidR="0040258C" w:rsidRPr="004A0D51">
        <w:rPr>
          <w:sz w:val="28"/>
          <w:szCs w:val="28"/>
        </w:rPr>
        <w:t>от «___» ______ 2024 № _____</w:t>
      </w:r>
    </w:p>
    <w:p w:rsidR="00883205" w:rsidRPr="00656196" w:rsidRDefault="00883205" w:rsidP="00D20886">
      <w:pPr>
        <w:jc w:val="right"/>
        <w:rPr>
          <w:sz w:val="26"/>
          <w:szCs w:val="26"/>
        </w:rPr>
      </w:pPr>
    </w:p>
    <w:p w:rsidR="009D2147" w:rsidRPr="00656196" w:rsidRDefault="009D2147" w:rsidP="009D2147">
      <w:pPr>
        <w:jc w:val="center"/>
        <w:rPr>
          <w:b/>
          <w:sz w:val="26"/>
          <w:szCs w:val="26"/>
          <w:lang w:eastAsia="en-US"/>
        </w:rPr>
      </w:pPr>
    </w:p>
    <w:p w:rsidR="009D2147" w:rsidRPr="00962454" w:rsidRDefault="009D2147" w:rsidP="009D2147">
      <w:pPr>
        <w:jc w:val="center"/>
        <w:rPr>
          <w:b/>
          <w:sz w:val="28"/>
          <w:szCs w:val="28"/>
          <w:lang w:eastAsia="en-US"/>
        </w:rPr>
      </w:pPr>
    </w:p>
    <w:p w:rsidR="009D2147" w:rsidRPr="00962454" w:rsidRDefault="009D2147" w:rsidP="008A52A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62454">
        <w:rPr>
          <w:b/>
          <w:sz w:val="28"/>
          <w:szCs w:val="28"/>
          <w:lang w:eastAsia="en-US"/>
        </w:rPr>
        <w:t xml:space="preserve">Порядок </w:t>
      </w:r>
      <w:r w:rsidRPr="00962454">
        <w:rPr>
          <w:rFonts w:eastAsiaTheme="minorHAnsi"/>
          <w:b/>
          <w:bCs/>
          <w:sz w:val="28"/>
          <w:szCs w:val="28"/>
          <w:lang w:eastAsia="en-US"/>
        </w:rPr>
        <w:t>осуществления бюджетных полномочий</w:t>
      </w:r>
    </w:p>
    <w:p w:rsidR="005144D3" w:rsidRPr="00962454" w:rsidRDefault="009D2147" w:rsidP="004025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62454">
        <w:rPr>
          <w:rFonts w:eastAsiaTheme="minorHAnsi"/>
          <w:b/>
          <w:bCs/>
          <w:sz w:val="28"/>
          <w:szCs w:val="28"/>
          <w:lang w:eastAsia="en-US"/>
        </w:rPr>
        <w:t>главными администраторами доходов бюджета муниципального образования</w:t>
      </w:r>
      <w:r w:rsidRPr="00962454">
        <w:rPr>
          <w:b/>
          <w:bCs/>
          <w:sz w:val="28"/>
          <w:szCs w:val="28"/>
        </w:rPr>
        <w:t xml:space="preserve"> </w:t>
      </w:r>
      <w:proofErr w:type="spellStart"/>
      <w:r w:rsidR="0040258C" w:rsidRPr="00962454">
        <w:rPr>
          <w:b/>
          <w:sz w:val="28"/>
          <w:szCs w:val="28"/>
        </w:rPr>
        <w:t>Ефремовский</w:t>
      </w:r>
      <w:proofErr w:type="spellEnd"/>
      <w:r w:rsidR="0040258C" w:rsidRPr="00962454">
        <w:rPr>
          <w:b/>
          <w:sz w:val="28"/>
          <w:szCs w:val="28"/>
        </w:rPr>
        <w:t xml:space="preserve"> муниципальный округ Тульской области</w:t>
      </w:r>
      <w:r w:rsidR="008A52A6" w:rsidRPr="00962454">
        <w:rPr>
          <w:b/>
          <w:bCs/>
          <w:sz w:val="28"/>
          <w:szCs w:val="28"/>
        </w:rPr>
        <w:t xml:space="preserve">, </w:t>
      </w:r>
      <w:r w:rsidR="008A52A6" w:rsidRPr="00962454">
        <w:rPr>
          <w:rFonts w:eastAsiaTheme="minorHAnsi"/>
          <w:b/>
          <w:bCs/>
          <w:sz w:val="28"/>
          <w:szCs w:val="28"/>
          <w:lang w:eastAsia="en-US"/>
        </w:rPr>
        <w:t>являющихся органами местного самоуправления</w:t>
      </w:r>
      <w:r w:rsidR="005144D3" w:rsidRPr="0096245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144D3" w:rsidRPr="00962454">
        <w:rPr>
          <w:rFonts w:eastAsiaTheme="minorHAnsi"/>
          <w:b/>
          <w:sz w:val="28"/>
          <w:szCs w:val="28"/>
          <w:lang w:eastAsia="en-US"/>
        </w:rPr>
        <w:t>и (или) находящимися в их ведении казенными учреждениями</w:t>
      </w:r>
    </w:p>
    <w:p w:rsidR="009D2147" w:rsidRPr="00962454" w:rsidRDefault="009D2147" w:rsidP="009D2147">
      <w:pPr>
        <w:jc w:val="center"/>
        <w:rPr>
          <w:b/>
          <w:sz w:val="28"/>
          <w:szCs w:val="28"/>
        </w:rPr>
      </w:pPr>
    </w:p>
    <w:p w:rsidR="00FA1D06" w:rsidRPr="00962454" w:rsidRDefault="00FA1D06" w:rsidP="00FA1D06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D6B9D" w:rsidRPr="00962454" w:rsidRDefault="00BD6B9D" w:rsidP="00BD6B9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D6B9D" w:rsidRPr="00962454" w:rsidRDefault="00BD6B9D" w:rsidP="00BD6B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D6B9D" w:rsidRPr="00962454" w:rsidRDefault="006944FD" w:rsidP="009157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BD6B9D" w:rsidRPr="00962454">
        <w:rPr>
          <w:rFonts w:eastAsiaTheme="minorHAnsi"/>
          <w:sz w:val="28"/>
          <w:szCs w:val="28"/>
          <w:lang w:eastAsia="en-US"/>
        </w:rPr>
        <w:t xml:space="preserve">Настоящий Порядок осуществления бюджетных полномочий главными администраторами доходов бюджета муниципального образования </w:t>
      </w:r>
      <w:proofErr w:type="spellStart"/>
      <w:r w:rsidR="00962454" w:rsidRPr="00A445C0">
        <w:rPr>
          <w:sz w:val="28"/>
        </w:rPr>
        <w:t>Ефремовский</w:t>
      </w:r>
      <w:proofErr w:type="spellEnd"/>
      <w:r w:rsidR="00962454" w:rsidRPr="00A445C0">
        <w:rPr>
          <w:sz w:val="28"/>
        </w:rPr>
        <w:t xml:space="preserve"> муниципальный округ Тульской области</w:t>
      </w:r>
      <w:r w:rsidR="007057A9" w:rsidRPr="00962454">
        <w:rPr>
          <w:rFonts w:eastAsiaTheme="minorHAnsi"/>
          <w:sz w:val="28"/>
          <w:szCs w:val="28"/>
          <w:lang w:eastAsia="en-US"/>
        </w:rPr>
        <w:t xml:space="preserve">, </w:t>
      </w:r>
      <w:r w:rsidR="007057A9" w:rsidRPr="00962454">
        <w:rPr>
          <w:rFonts w:eastAsiaTheme="minorHAnsi"/>
          <w:bCs/>
          <w:sz w:val="28"/>
          <w:szCs w:val="28"/>
          <w:lang w:eastAsia="en-US"/>
        </w:rPr>
        <w:t>являющихся органами местного самоуправления</w:t>
      </w:r>
      <w:r w:rsidR="005144D3" w:rsidRPr="009624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144D3" w:rsidRPr="00962454">
        <w:rPr>
          <w:rFonts w:eastAsiaTheme="minorHAnsi"/>
          <w:sz w:val="28"/>
          <w:szCs w:val="28"/>
          <w:lang w:eastAsia="en-US"/>
        </w:rPr>
        <w:t>и (или) находящимися в их ведении казенными учреждениями</w:t>
      </w:r>
      <w:r w:rsidR="00CD2922" w:rsidRPr="00962454">
        <w:rPr>
          <w:rFonts w:eastAsiaTheme="minorHAnsi"/>
          <w:sz w:val="28"/>
          <w:szCs w:val="28"/>
          <w:lang w:eastAsia="en-US"/>
        </w:rPr>
        <w:t xml:space="preserve"> (далее – главные администраторы доходов)</w:t>
      </w:r>
      <w:r w:rsidR="00E56B90" w:rsidRPr="00962454">
        <w:rPr>
          <w:rFonts w:eastAsiaTheme="minorHAnsi"/>
          <w:bCs/>
          <w:sz w:val="28"/>
          <w:szCs w:val="28"/>
          <w:lang w:eastAsia="en-US"/>
        </w:rPr>
        <w:t>,</w:t>
      </w:r>
      <w:r w:rsidR="00BD6B9D" w:rsidRPr="00962454">
        <w:rPr>
          <w:rFonts w:eastAsiaTheme="minorHAnsi"/>
          <w:sz w:val="28"/>
          <w:szCs w:val="28"/>
          <w:lang w:eastAsia="en-US"/>
        </w:rPr>
        <w:t xml:space="preserve"> разработан в соответствии с Бюджетным </w:t>
      </w:r>
      <w:hyperlink r:id="rId8" w:history="1">
        <w:r w:rsidR="00BD6B9D" w:rsidRPr="0096245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BD6B9D" w:rsidRPr="00962454">
        <w:rPr>
          <w:rFonts w:eastAsiaTheme="minorHAnsi"/>
          <w:sz w:val="28"/>
          <w:szCs w:val="28"/>
          <w:lang w:eastAsia="en-US"/>
        </w:rPr>
        <w:t xml:space="preserve"> Российской Федерации, в целях повышения качества и эффективности формирования и исполнения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="00BD6B9D" w:rsidRPr="00962454">
        <w:rPr>
          <w:rFonts w:eastAsiaTheme="minorHAnsi"/>
          <w:sz w:val="28"/>
          <w:szCs w:val="28"/>
          <w:lang w:eastAsia="en-US"/>
        </w:rPr>
        <w:t>, регламентации деятельности главных</w:t>
      </w:r>
      <w:proofErr w:type="gramEnd"/>
      <w:r w:rsidR="00BD6B9D" w:rsidRPr="00962454">
        <w:rPr>
          <w:rFonts w:eastAsiaTheme="minorHAnsi"/>
          <w:sz w:val="28"/>
          <w:szCs w:val="28"/>
          <w:lang w:eastAsia="en-US"/>
        </w:rPr>
        <w:t xml:space="preserve"> администраторов доходов, по осуществлению ими полномочий, установленных Бюджетным </w:t>
      </w:r>
      <w:hyperlink r:id="rId9" w:history="1">
        <w:r w:rsidR="00BD6B9D" w:rsidRPr="0096245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BD6B9D" w:rsidRPr="00962454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944FD" w:rsidRPr="00962454" w:rsidRDefault="006944FD" w:rsidP="009157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2</w:t>
      </w:r>
      <w:r w:rsidR="00BD6B9D" w:rsidRPr="00962454">
        <w:rPr>
          <w:rFonts w:eastAsiaTheme="minorHAnsi"/>
          <w:sz w:val="28"/>
          <w:szCs w:val="28"/>
          <w:lang w:eastAsia="en-US"/>
        </w:rPr>
        <w:t xml:space="preserve">. </w:t>
      </w:r>
      <w:r w:rsidRPr="00962454">
        <w:rPr>
          <w:rFonts w:eastAsiaTheme="minorHAnsi"/>
          <w:sz w:val="28"/>
          <w:szCs w:val="28"/>
          <w:lang w:eastAsia="en-US"/>
        </w:rPr>
        <w:t xml:space="preserve">Перечень главных администраторов доходов утверждается администрацией </w:t>
      </w:r>
      <w:r w:rsidR="009E2C1A" w:rsidRPr="0096245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962454">
        <w:rPr>
          <w:rFonts w:eastAsiaTheme="minorHAnsi"/>
          <w:sz w:val="28"/>
          <w:szCs w:val="28"/>
          <w:lang w:eastAsia="en-US"/>
        </w:rPr>
        <w:t xml:space="preserve">в соответствии с общими </w:t>
      </w:r>
      <w:hyperlink r:id="rId10" w:history="1">
        <w:r w:rsidRPr="00962454">
          <w:rPr>
            <w:rFonts w:eastAsiaTheme="minorHAnsi"/>
            <w:sz w:val="28"/>
            <w:szCs w:val="28"/>
            <w:lang w:eastAsia="en-US"/>
          </w:rPr>
          <w:t>требованиями</w:t>
        </w:r>
      </w:hyperlink>
      <w:r w:rsidRPr="00962454">
        <w:rPr>
          <w:rFonts w:eastAsiaTheme="minorHAnsi"/>
          <w:sz w:val="28"/>
          <w:szCs w:val="28"/>
          <w:lang w:eastAsia="en-US"/>
        </w:rPr>
        <w:t>, установленными Правительством Российской Федерации</w:t>
      </w:r>
      <w:r w:rsidR="00116AEA" w:rsidRPr="00962454">
        <w:rPr>
          <w:rFonts w:eastAsiaTheme="minorHAnsi"/>
          <w:sz w:val="28"/>
          <w:szCs w:val="28"/>
          <w:lang w:eastAsia="en-US"/>
        </w:rPr>
        <w:t>,</w:t>
      </w:r>
      <w:r w:rsidR="009E2C1A" w:rsidRPr="00962454">
        <w:rPr>
          <w:rFonts w:eastAsiaTheme="minorHAnsi"/>
          <w:sz w:val="28"/>
          <w:szCs w:val="28"/>
          <w:lang w:eastAsia="en-US"/>
        </w:rPr>
        <w:t xml:space="preserve"> и </w:t>
      </w:r>
      <w:r w:rsidRPr="00962454">
        <w:rPr>
          <w:rFonts w:eastAsiaTheme="minorHAnsi"/>
          <w:sz w:val="28"/>
          <w:szCs w:val="28"/>
          <w:lang w:eastAsia="en-US"/>
        </w:rPr>
        <w:t>содерж</w:t>
      </w:r>
      <w:r w:rsidR="009E2C1A" w:rsidRPr="00962454">
        <w:rPr>
          <w:rFonts w:eastAsiaTheme="minorHAnsi"/>
          <w:sz w:val="28"/>
          <w:szCs w:val="28"/>
          <w:lang w:eastAsia="en-US"/>
        </w:rPr>
        <w:t>ит</w:t>
      </w:r>
      <w:r w:rsidRPr="00962454">
        <w:rPr>
          <w:rFonts w:eastAsiaTheme="minorHAnsi"/>
          <w:sz w:val="28"/>
          <w:szCs w:val="28"/>
          <w:lang w:eastAsia="en-US"/>
        </w:rPr>
        <w:t xml:space="preserve"> наименования главных администраторов доходов, и закрепляемые за ними виды (подвиды) доходов бюджета.</w:t>
      </w:r>
    </w:p>
    <w:p w:rsidR="00BD6B9D" w:rsidRPr="00962454" w:rsidRDefault="00906CCE" w:rsidP="009157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3</w:t>
      </w:r>
      <w:r w:rsidR="00BD6B9D" w:rsidRPr="00962454">
        <w:rPr>
          <w:rFonts w:eastAsiaTheme="minorHAnsi"/>
          <w:sz w:val="28"/>
          <w:szCs w:val="28"/>
          <w:lang w:eastAsia="en-US"/>
        </w:rPr>
        <w:t xml:space="preserve">. Бюджетные полномочия, установленные Бюджетным </w:t>
      </w:r>
      <w:hyperlink r:id="rId11" w:history="1">
        <w:r w:rsidR="00BD6B9D" w:rsidRPr="0096245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BD6B9D" w:rsidRPr="00962454">
        <w:rPr>
          <w:rFonts w:eastAsiaTheme="minorHAnsi"/>
          <w:sz w:val="28"/>
          <w:szCs w:val="28"/>
          <w:lang w:eastAsia="en-US"/>
        </w:rPr>
        <w:t xml:space="preserve"> Российской Федерации, главные администраторы </w:t>
      </w:r>
      <w:r w:rsidR="007314C4" w:rsidRPr="00962454">
        <w:rPr>
          <w:rFonts w:eastAsiaTheme="minorHAnsi"/>
          <w:sz w:val="28"/>
          <w:szCs w:val="28"/>
          <w:lang w:eastAsia="en-US"/>
        </w:rPr>
        <w:t xml:space="preserve">доходов </w:t>
      </w:r>
      <w:r w:rsidR="00BD6B9D" w:rsidRPr="00962454">
        <w:rPr>
          <w:rFonts w:eastAsiaTheme="minorHAnsi"/>
          <w:sz w:val="28"/>
          <w:szCs w:val="28"/>
          <w:lang w:eastAsia="en-US"/>
        </w:rPr>
        <w:t>осуществляют в соответствии с настоящим Порядком.</w:t>
      </w:r>
    </w:p>
    <w:p w:rsidR="003C2E4B" w:rsidRPr="00962454" w:rsidRDefault="00906CCE" w:rsidP="009157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4</w:t>
      </w:r>
      <w:r w:rsidR="00BD6B9D" w:rsidRPr="00962454">
        <w:rPr>
          <w:rFonts w:eastAsiaTheme="minorHAnsi"/>
          <w:sz w:val="28"/>
          <w:szCs w:val="28"/>
          <w:lang w:eastAsia="en-US"/>
        </w:rPr>
        <w:t xml:space="preserve">. Настоящий Порядок регулирует </w:t>
      </w:r>
      <w:r w:rsidR="00CB537E" w:rsidRPr="00962454">
        <w:rPr>
          <w:rFonts w:eastAsiaTheme="minorHAnsi"/>
          <w:sz w:val="28"/>
          <w:szCs w:val="28"/>
          <w:lang w:eastAsia="en-US"/>
        </w:rPr>
        <w:t xml:space="preserve">в том числе, </w:t>
      </w:r>
      <w:r w:rsidR="00BD6B9D" w:rsidRPr="00962454">
        <w:rPr>
          <w:rFonts w:eastAsiaTheme="minorHAnsi"/>
          <w:sz w:val="28"/>
          <w:szCs w:val="28"/>
          <w:lang w:eastAsia="en-US"/>
        </w:rPr>
        <w:t xml:space="preserve">вопросы взаимодействия финансового управления администрации муниципального образования как органа, организующего исполнение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="00BD6B9D" w:rsidRPr="00962454">
        <w:rPr>
          <w:rFonts w:eastAsiaTheme="minorHAnsi"/>
          <w:sz w:val="28"/>
          <w:szCs w:val="28"/>
          <w:lang w:eastAsia="en-US"/>
        </w:rPr>
        <w:t>, с главными администраторами</w:t>
      </w:r>
      <w:r w:rsidR="00413DB7" w:rsidRPr="00962454">
        <w:rPr>
          <w:rFonts w:eastAsiaTheme="minorHAnsi"/>
          <w:sz w:val="28"/>
          <w:szCs w:val="28"/>
          <w:lang w:eastAsia="en-US"/>
        </w:rPr>
        <w:t xml:space="preserve"> доходов</w:t>
      </w:r>
      <w:r w:rsidR="00BD6B9D" w:rsidRPr="00962454">
        <w:rPr>
          <w:rFonts w:eastAsiaTheme="minorHAnsi"/>
          <w:sz w:val="28"/>
          <w:szCs w:val="28"/>
          <w:lang w:eastAsia="en-US"/>
        </w:rPr>
        <w:t>, определяет механиз</w:t>
      </w:r>
      <w:r w:rsidR="00314305" w:rsidRPr="00962454">
        <w:rPr>
          <w:rFonts w:eastAsiaTheme="minorHAnsi"/>
          <w:sz w:val="28"/>
          <w:szCs w:val="28"/>
          <w:lang w:eastAsia="en-US"/>
        </w:rPr>
        <w:t>м представления отчетных данных</w:t>
      </w:r>
      <w:r w:rsidR="00CB537E" w:rsidRPr="00962454">
        <w:rPr>
          <w:rFonts w:eastAsiaTheme="minorHAnsi"/>
          <w:sz w:val="28"/>
          <w:szCs w:val="28"/>
          <w:lang w:eastAsia="en-US"/>
        </w:rPr>
        <w:t>.</w:t>
      </w:r>
    </w:p>
    <w:p w:rsidR="00CB537E" w:rsidRPr="00962454" w:rsidRDefault="00CB537E" w:rsidP="003C2E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13E3E" w:rsidRPr="00962454" w:rsidRDefault="00680542" w:rsidP="0068054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Бюджетные полномочия главных администраторов доходов </w:t>
      </w:r>
    </w:p>
    <w:p w:rsidR="00BD6B9D" w:rsidRPr="00962454" w:rsidRDefault="00513E3E" w:rsidP="00680542">
      <w:pPr>
        <w:pStyle w:val="ConsPlusNormal"/>
        <w:widowControl/>
        <w:jc w:val="center"/>
        <w:rPr>
          <w:b/>
          <w:bCs/>
          <w:sz w:val="28"/>
          <w:szCs w:val="28"/>
          <w:lang w:eastAsia="en-US"/>
        </w:rPr>
      </w:pPr>
      <w:r w:rsidRPr="00962454">
        <w:rPr>
          <w:rFonts w:ascii="Times New Roman" w:hAnsi="Times New Roman" w:cs="Times New Roman"/>
          <w:b/>
          <w:sz w:val="28"/>
          <w:szCs w:val="28"/>
        </w:rPr>
        <w:t>и порядок их осуществления</w:t>
      </w:r>
    </w:p>
    <w:p w:rsidR="00BD6B9D" w:rsidRPr="00962454" w:rsidRDefault="00BD6B9D" w:rsidP="00BD6B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80542" w:rsidRPr="00962454" w:rsidRDefault="00404F3C" w:rsidP="009157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 xml:space="preserve">5. </w:t>
      </w:r>
      <w:r w:rsidR="00680542" w:rsidRPr="00962454">
        <w:rPr>
          <w:rFonts w:eastAsiaTheme="minorHAnsi"/>
          <w:sz w:val="28"/>
          <w:szCs w:val="28"/>
          <w:lang w:eastAsia="en-US"/>
        </w:rPr>
        <w:t>Главны</w:t>
      </w:r>
      <w:r w:rsidRPr="00962454">
        <w:rPr>
          <w:rFonts w:eastAsiaTheme="minorHAnsi"/>
          <w:sz w:val="28"/>
          <w:szCs w:val="28"/>
          <w:lang w:eastAsia="en-US"/>
        </w:rPr>
        <w:t>е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 администратор</w:t>
      </w:r>
      <w:r w:rsidRPr="00962454">
        <w:rPr>
          <w:rFonts w:eastAsiaTheme="minorHAnsi"/>
          <w:sz w:val="28"/>
          <w:szCs w:val="28"/>
          <w:lang w:eastAsia="en-US"/>
        </w:rPr>
        <w:t>ы</w:t>
      </w:r>
      <w:r w:rsidR="0049585F" w:rsidRPr="00962454">
        <w:rPr>
          <w:rFonts w:eastAsiaTheme="minorHAnsi"/>
          <w:sz w:val="28"/>
          <w:szCs w:val="28"/>
          <w:lang w:eastAsia="en-US"/>
        </w:rPr>
        <w:t xml:space="preserve"> доходов осуществляю</w:t>
      </w:r>
      <w:r w:rsidR="00680542" w:rsidRPr="00962454">
        <w:rPr>
          <w:rFonts w:eastAsiaTheme="minorHAnsi"/>
          <w:sz w:val="28"/>
          <w:szCs w:val="28"/>
          <w:lang w:eastAsia="en-US"/>
        </w:rPr>
        <w:t>т следующие бюджетные полномочия:</w:t>
      </w:r>
    </w:p>
    <w:p w:rsidR="00680542" w:rsidRPr="00962454" w:rsidRDefault="00680542" w:rsidP="009157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2454">
        <w:rPr>
          <w:rFonts w:eastAsiaTheme="minorHAnsi"/>
          <w:sz w:val="28"/>
          <w:szCs w:val="28"/>
          <w:lang w:eastAsia="en-US"/>
        </w:rPr>
        <w:t>1) формиру</w:t>
      </w:r>
      <w:r w:rsidR="00EC1FF4" w:rsidRPr="00962454">
        <w:rPr>
          <w:rFonts w:eastAsiaTheme="minorHAnsi"/>
          <w:sz w:val="28"/>
          <w:szCs w:val="28"/>
          <w:lang w:eastAsia="en-US"/>
        </w:rPr>
        <w:t>ют и утверждаю</w:t>
      </w:r>
      <w:r w:rsidRPr="00962454">
        <w:rPr>
          <w:rFonts w:eastAsiaTheme="minorHAnsi"/>
          <w:sz w:val="28"/>
          <w:szCs w:val="28"/>
          <w:lang w:eastAsia="en-US"/>
        </w:rPr>
        <w:t xml:space="preserve">т перечень подведомственных </w:t>
      </w:r>
      <w:r w:rsidR="00EC1FF4" w:rsidRPr="00962454">
        <w:rPr>
          <w:rFonts w:eastAsiaTheme="minorHAnsi"/>
          <w:sz w:val="28"/>
          <w:szCs w:val="28"/>
          <w:lang w:eastAsia="en-US"/>
        </w:rPr>
        <w:t xml:space="preserve">им </w:t>
      </w:r>
      <w:r w:rsidRPr="00962454">
        <w:rPr>
          <w:rFonts w:eastAsiaTheme="minorHAnsi"/>
          <w:sz w:val="28"/>
          <w:szCs w:val="28"/>
          <w:lang w:eastAsia="en-US"/>
        </w:rPr>
        <w:t xml:space="preserve">администраторов доходов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Pr="00962454">
        <w:rPr>
          <w:rFonts w:eastAsiaTheme="minorHAnsi"/>
          <w:sz w:val="28"/>
          <w:szCs w:val="28"/>
          <w:lang w:eastAsia="en-US"/>
        </w:rPr>
        <w:t xml:space="preserve"> путем принятия акта, закрепляющего за ними доходные источники, на очередной финансовый год в течение семи дней со дня принятия Собранием депутатов муниципального образования решения о бюджете муниципального образования на очередной финансов</w:t>
      </w:r>
      <w:r w:rsidR="00EC1FF4" w:rsidRPr="00962454">
        <w:rPr>
          <w:rFonts w:eastAsiaTheme="minorHAnsi"/>
          <w:sz w:val="28"/>
          <w:szCs w:val="28"/>
          <w:lang w:eastAsia="en-US"/>
        </w:rPr>
        <w:t>ый год и плановый период.</w:t>
      </w:r>
      <w:proofErr w:type="gramEnd"/>
      <w:r w:rsidR="00EC1FF4" w:rsidRPr="00962454">
        <w:rPr>
          <w:rFonts w:eastAsiaTheme="minorHAnsi"/>
          <w:sz w:val="28"/>
          <w:szCs w:val="28"/>
          <w:lang w:eastAsia="en-US"/>
        </w:rPr>
        <w:t xml:space="preserve"> Доводя</w:t>
      </w:r>
      <w:r w:rsidRPr="00962454">
        <w:rPr>
          <w:rFonts w:eastAsiaTheme="minorHAnsi"/>
          <w:sz w:val="28"/>
          <w:szCs w:val="28"/>
          <w:lang w:eastAsia="en-US"/>
        </w:rPr>
        <w:t xml:space="preserve">т до подведомственных </w:t>
      </w:r>
      <w:r w:rsidR="00EC1FF4" w:rsidRPr="00962454">
        <w:rPr>
          <w:rFonts w:eastAsiaTheme="minorHAnsi"/>
          <w:sz w:val="28"/>
          <w:szCs w:val="28"/>
          <w:lang w:eastAsia="en-US"/>
        </w:rPr>
        <w:t>им</w:t>
      </w:r>
      <w:r w:rsidRPr="00962454">
        <w:rPr>
          <w:rFonts w:eastAsiaTheme="minorHAnsi"/>
          <w:sz w:val="28"/>
          <w:szCs w:val="28"/>
          <w:lang w:eastAsia="en-US"/>
        </w:rPr>
        <w:t xml:space="preserve"> администраторов доходов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Pr="00962454">
        <w:rPr>
          <w:rFonts w:eastAsiaTheme="minorHAnsi"/>
          <w:sz w:val="28"/>
          <w:szCs w:val="28"/>
          <w:lang w:eastAsia="en-US"/>
        </w:rPr>
        <w:t xml:space="preserve"> и финансового управления </w:t>
      </w:r>
      <w:r w:rsidR="00314305" w:rsidRPr="00962454">
        <w:rPr>
          <w:rFonts w:eastAsiaTheme="minorHAnsi"/>
          <w:sz w:val="28"/>
          <w:szCs w:val="28"/>
          <w:lang w:eastAsia="en-US"/>
        </w:rPr>
        <w:t>указанный</w:t>
      </w:r>
      <w:r w:rsidRPr="00962454">
        <w:rPr>
          <w:rFonts w:eastAsiaTheme="minorHAnsi"/>
          <w:sz w:val="28"/>
          <w:szCs w:val="28"/>
          <w:lang w:eastAsia="en-US"/>
        </w:rPr>
        <w:t xml:space="preserve"> акт в течение трех дней со дня его принятия;</w:t>
      </w:r>
    </w:p>
    <w:p w:rsidR="00680542" w:rsidRPr="00962454" w:rsidRDefault="00680542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2) представля</w:t>
      </w:r>
      <w:r w:rsidR="00EC1FF4" w:rsidRPr="00962454">
        <w:rPr>
          <w:rFonts w:eastAsiaTheme="minorHAnsi"/>
          <w:sz w:val="28"/>
          <w:szCs w:val="28"/>
          <w:lang w:eastAsia="en-US"/>
        </w:rPr>
        <w:t>ю</w:t>
      </w:r>
      <w:r w:rsidRPr="00962454">
        <w:rPr>
          <w:rFonts w:eastAsiaTheme="minorHAnsi"/>
          <w:sz w:val="28"/>
          <w:szCs w:val="28"/>
          <w:lang w:eastAsia="en-US"/>
        </w:rPr>
        <w:t xml:space="preserve">т в финансовое управление сведения и расчеты по </w:t>
      </w:r>
      <w:proofErr w:type="spellStart"/>
      <w:r w:rsidRPr="00962454">
        <w:rPr>
          <w:rFonts w:eastAsiaTheme="minorHAnsi"/>
          <w:sz w:val="28"/>
          <w:szCs w:val="28"/>
          <w:lang w:eastAsia="en-US"/>
        </w:rPr>
        <w:t>администрируемым</w:t>
      </w:r>
      <w:proofErr w:type="spellEnd"/>
      <w:r w:rsidRPr="00962454">
        <w:rPr>
          <w:rFonts w:eastAsiaTheme="minorHAnsi"/>
          <w:sz w:val="28"/>
          <w:szCs w:val="28"/>
          <w:lang w:eastAsia="en-US"/>
        </w:rPr>
        <w:t xml:space="preserve"> платежам, необходимые для составления проекта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="00B469A9" w:rsidRPr="00962454">
        <w:rPr>
          <w:rFonts w:eastAsiaTheme="minorHAnsi"/>
          <w:sz w:val="28"/>
          <w:szCs w:val="28"/>
          <w:lang w:eastAsia="en-US"/>
        </w:rPr>
        <w:t xml:space="preserve"> </w:t>
      </w:r>
      <w:r w:rsidRPr="00962454"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период, в порядке и сроки, устанавливаемые администрацией муниципального образования;</w:t>
      </w:r>
    </w:p>
    <w:p w:rsidR="00680542" w:rsidRPr="00962454" w:rsidRDefault="00680542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3) представля</w:t>
      </w:r>
      <w:r w:rsidR="0058467D" w:rsidRPr="00962454">
        <w:rPr>
          <w:rFonts w:eastAsiaTheme="minorHAnsi"/>
          <w:sz w:val="28"/>
          <w:szCs w:val="28"/>
          <w:lang w:eastAsia="en-US"/>
        </w:rPr>
        <w:t>ю</w:t>
      </w:r>
      <w:r w:rsidRPr="00962454">
        <w:rPr>
          <w:rFonts w:eastAsiaTheme="minorHAnsi"/>
          <w:sz w:val="28"/>
          <w:szCs w:val="28"/>
          <w:lang w:eastAsia="en-US"/>
        </w:rPr>
        <w:t xml:space="preserve">т в финансовое управление сведения о прогнозе поступлений по </w:t>
      </w:r>
      <w:proofErr w:type="spellStart"/>
      <w:r w:rsidRPr="00962454">
        <w:rPr>
          <w:rFonts w:eastAsiaTheme="minorHAnsi"/>
          <w:sz w:val="28"/>
          <w:szCs w:val="28"/>
          <w:lang w:eastAsia="en-US"/>
        </w:rPr>
        <w:t>администрируемым</w:t>
      </w:r>
      <w:proofErr w:type="spellEnd"/>
      <w:r w:rsidRPr="00962454">
        <w:rPr>
          <w:rFonts w:eastAsiaTheme="minorHAnsi"/>
          <w:sz w:val="28"/>
          <w:szCs w:val="28"/>
          <w:lang w:eastAsia="en-US"/>
        </w:rPr>
        <w:t xml:space="preserve"> платежам на очередной финансовый год с помесячной разбивкой для составления и ведения кассового плана;</w:t>
      </w:r>
    </w:p>
    <w:p w:rsidR="00680542" w:rsidRPr="00962454" w:rsidRDefault="00680542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4) формиру</w:t>
      </w:r>
      <w:r w:rsidR="0058467D" w:rsidRPr="00962454">
        <w:rPr>
          <w:rFonts w:eastAsiaTheme="minorHAnsi"/>
          <w:sz w:val="28"/>
          <w:szCs w:val="28"/>
          <w:lang w:eastAsia="en-US"/>
        </w:rPr>
        <w:t>ю</w:t>
      </w:r>
      <w:r w:rsidRPr="00962454">
        <w:rPr>
          <w:rFonts w:eastAsiaTheme="minorHAnsi"/>
          <w:sz w:val="28"/>
          <w:szCs w:val="28"/>
          <w:lang w:eastAsia="en-US"/>
        </w:rPr>
        <w:t>т и представля</w:t>
      </w:r>
      <w:r w:rsidR="0058467D" w:rsidRPr="00962454">
        <w:rPr>
          <w:rFonts w:eastAsiaTheme="minorHAnsi"/>
          <w:sz w:val="28"/>
          <w:szCs w:val="28"/>
          <w:lang w:eastAsia="en-US"/>
        </w:rPr>
        <w:t>ю</w:t>
      </w:r>
      <w:r w:rsidRPr="00962454">
        <w:rPr>
          <w:rFonts w:eastAsiaTheme="minorHAnsi"/>
          <w:sz w:val="28"/>
          <w:szCs w:val="28"/>
          <w:lang w:eastAsia="en-US"/>
        </w:rPr>
        <w:t xml:space="preserve">т бюджетную отчетность </w:t>
      </w:r>
      <w:r w:rsidR="00132F21" w:rsidRPr="00962454">
        <w:rPr>
          <w:rFonts w:eastAsiaTheme="minorHAnsi"/>
          <w:sz w:val="28"/>
          <w:szCs w:val="28"/>
          <w:lang w:eastAsia="en-US"/>
        </w:rPr>
        <w:t xml:space="preserve">в финансовое управление </w:t>
      </w:r>
      <w:r w:rsidRPr="00962454">
        <w:rPr>
          <w:rFonts w:eastAsiaTheme="minorHAnsi"/>
          <w:sz w:val="28"/>
          <w:szCs w:val="28"/>
          <w:lang w:eastAsia="en-US"/>
        </w:rPr>
        <w:t>в порядке, утвержденном Министерством финансов Российской Федерации, и сроки, устанавливаемые финансовым управлением. Главны</w:t>
      </w:r>
      <w:r w:rsidR="0058467D" w:rsidRPr="00962454">
        <w:rPr>
          <w:rFonts w:eastAsiaTheme="minorHAnsi"/>
          <w:sz w:val="28"/>
          <w:szCs w:val="28"/>
          <w:lang w:eastAsia="en-US"/>
        </w:rPr>
        <w:t>е</w:t>
      </w:r>
      <w:r w:rsidRPr="00962454">
        <w:rPr>
          <w:rFonts w:eastAsiaTheme="minorHAnsi"/>
          <w:sz w:val="28"/>
          <w:szCs w:val="28"/>
          <w:lang w:eastAsia="en-US"/>
        </w:rPr>
        <w:t xml:space="preserve"> администратор</w:t>
      </w:r>
      <w:r w:rsidR="0058467D" w:rsidRPr="00962454">
        <w:rPr>
          <w:rFonts w:eastAsiaTheme="minorHAnsi"/>
          <w:sz w:val="28"/>
          <w:szCs w:val="28"/>
          <w:lang w:eastAsia="en-US"/>
        </w:rPr>
        <w:t>ы</w:t>
      </w:r>
      <w:r w:rsidRPr="00962454">
        <w:rPr>
          <w:rFonts w:eastAsiaTheme="minorHAnsi"/>
          <w:sz w:val="28"/>
          <w:szCs w:val="28"/>
          <w:lang w:eastAsia="en-US"/>
        </w:rPr>
        <w:t xml:space="preserve"> </w:t>
      </w:r>
      <w:r w:rsidR="006D32D1" w:rsidRPr="00962454">
        <w:rPr>
          <w:rFonts w:eastAsiaTheme="minorHAnsi"/>
          <w:sz w:val="28"/>
          <w:szCs w:val="28"/>
          <w:lang w:eastAsia="en-US"/>
        </w:rPr>
        <w:t xml:space="preserve">доходов </w:t>
      </w:r>
      <w:r w:rsidRPr="00962454">
        <w:rPr>
          <w:rFonts w:eastAsiaTheme="minorHAnsi"/>
          <w:sz w:val="28"/>
          <w:szCs w:val="28"/>
          <w:lang w:eastAsia="en-US"/>
        </w:rPr>
        <w:t>нес</w:t>
      </w:r>
      <w:r w:rsidR="0058467D" w:rsidRPr="00962454">
        <w:rPr>
          <w:rFonts w:eastAsiaTheme="minorHAnsi"/>
          <w:sz w:val="28"/>
          <w:szCs w:val="28"/>
          <w:lang w:eastAsia="en-US"/>
        </w:rPr>
        <w:t>у</w:t>
      </w:r>
      <w:r w:rsidRPr="00962454">
        <w:rPr>
          <w:rFonts w:eastAsiaTheme="minorHAnsi"/>
          <w:sz w:val="28"/>
          <w:szCs w:val="28"/>
          <w:lang w:eastAsia="en-US"/>
        </w:rPr>
        <w:t>т ответственность за достоверность и своевременность представляемой бюджетной отчетности;</w:t>
      </w:r>
    </w:p>
    <w:p w:rsidR="00CA4029" w:rsidRPr="00962454" w:rsidRDefault="0058467D" w:rsidP="00CA40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2454">
        <w:rPr>
          <w:rFonts w:eastAsiaTheme="minorHAnsi"/>
          <w:sz w:val="28"/>
          <w:szCs w:val="28"/>
          <w:lang w:eastAsia="en-US"/>
        </w:rPr>
        <w:t xml:space="preserve">5) </w:t>
      </w:r>
      <w:r w:rsidR="00CA4029" w:rsidRPr="00962454">
        <w:rPr>
          <w:rFonts w:eastAsiaTheme="minorHAnsi"/>
          <w:sz w:val="28"/>
          <w:szCs w:val="28"/>
          <w:lang w:eastAsia="en-US"/>
        </w:rPr>
        <w:t xml:space="preserve">представляют </w:t>
      </w:r>
      <w:r w:rsidR="00AC3993" w:rsidRPr="00962454">
        <w:rPr>
          <w:rFonts w:eastAsiaTheme="minorHAnsi"/>
          <w:sz w:val="28"/>
          <w:szCs w:val="28"/>
          <w:lang w:eastAsia="en-US"/>
        </w:rPr>
        <w:t xml:space="preserve">в финансовое управление </w:t>
      </w:r>
      <w:r w:rsidR="00CA4029" w:rsidRPr="00962454">
        <w:rPr>
          <w:rFonts w:eastAsiaTheme="minorHAnsi"/>
          <w:sz w:val="28"/>
          <w:szCs w:val="28"/>
          <w:lang w:eastAsia="en-US"/>
        </w:rPr>
        <w:t xml:space="preserve">для включения в перечень источников доходов Российской Федерации и реестр источников доходов бюджета муниципального образования </w:t>
      </w:r>
      <w:proofErr w:type="spellStart"/>
      <w:r w:rsidR="00B469A9" w:rsidRPr="00A445C0">
        <w:rPr>
          <w:sz w:val="28"/>
        </w:rPr>
        <w:t>Ефремовский</w:t>
      </w:r>
      <w:proofErr w:type="spellEnd"/>
      <w:r w:rsidR="00B469A9" w:rsidRPr="00A445C0">
        <w:rPr>
          <w:sz w:val="28"/>
        </w:rPr>
        <w:t xml:space="preserve"> муниципальный округ Тульской области</w:t>
      </w:r>
      <w:r w:rsidR="00B469A9" w:rsidRPr="00962454">
        <w:rPr>
          <w:rFonts w:eastAsiaTheme="minorHAnsi"/>
          <w:sz w:val="28"/>
          <w:szCs w:val="28"/>
          <w:lang w:eastAsia="en-US"/>
        </w:rPr>
        <w:t xml:space="preserve"> </w:t>
      </w:r>
      <w:r w:rsidR="00CA4029" w:rsidRPr="00962454">
        <w:rPr>
          <w:rFonts w:eastAsiaTheme="minorHAnsi"/>
          <w:sz w:val="28"/>
          <w:szCs w:val="28"/>
          <w:lang w:eastAsia="en-US"/>
        </w:rPr>
        <w:t>сведения о закрепленных за ними источниках доходов</w:t>
      </w:r>
      <w:r w:rsidR="003566C0" w:rsidRPr="00962454">
        <w:rPr>
          <w:rFonts w:eastAsiaTheme="minorHAnsi"/>
          <w:sz w:val="28"/>
          <w:szCs w:val="28"/>
          <w:lang w:eastAsia="en-US"/>
        </w:rPr>
        <w:t xml:space="preserve">, </w:t>
      </w:r>
      <w:r w:rsidR="006668AB" w:rsidRPr="00962454">
        <w:rPr>
          <w:rFonts w:eastAsiaTheme="minorHAnsi"/>
          <w:sz w:val="28"/>
          <w:szCs w:val="28"/>
          <w:lang w:eastAsia="en-US"/>
        </w:rPr>
        <w:t xml:space="preserve">в порядке и сроки, устанавливаемые администрацией муниципального образования </w:t>
      </w:r>
      <w:r w:rsidR="00427A54" w:rsidRPr="00962454">
        <w:rPr>
          <w:rFonts w:eastAsiaTheme="minorHAnsi"/>
          <w:sz w:val="28"/>
          <w:szCs w:val="28"/>
          <w:lang w:eastAsia="en-US"/>
        </w:rPr>
        <w:t xml:space="preserve">в соответствии с общими требованиями к </w:t>
      </w:r>
      <w:r w:rsidR="00EB01FA" w:rsidRPr="00962454">
        <w:rPr>
          <w:rFonts w:eastAsiaTheme="minorHAnsi"/>
          <w:sz w:val="28"/>
          <w:szCs w:val="28"/>
          <w:lang w:eastAsia="en-US"/>
        </w:rPr>
        <w:t>составу информации, порядку формирования и ведения реестра источников доходов местных бюджетов</w:t>
      </w:r>
      <w:r w:rsidR="00427A54" w:rsidRPr="00962454">
        <w:rPr>
          <w:rFonts w:eastAsiaTheme="minorHAnsi"/>
          <w:sz w:val="28"/>
          <w:szCs w:val="28"/>
          <w:lang w:eastAsia="en-US"/>
        </w:rPr>
        <w:t>, установленн</w:t>
      </w:r>
      <w:r w:rsidR="0076177E" w:rsidRPr="00962454">
        <w:rPr>
          <w:rFonts w:eastAsiaTheme="minorHAnsi"/>
          <w:sz w:val="28"/>
          <w:szCs w:val="28"/>
          <w:lang w:eastAsia="en-US"/>
        </w:rPr>
        <w:t>ыми</w:t>
      </w:r>
      <w:r w:rsidR="00427A54" w:rsidRPr="00962454">
        <w:rPr>
          <w:rFonts w:eastAsiaTheme="minorHAnsi"/>
          <w:sz w:val="28"/>
          <w:szCs w:val="28"/>
          <w:lang w:eastAsia="en-US"/>
        </w:rPr>
        <w:t xml:space="preserve"> Правительством Российской</w:t>
      </w:r>
      <w:proofErr w:type="gramEnd"/>
      <w:r w:rsidR="00427A54" w:rsidRPr="00962454">
        <w:rPr>
          <w:rFonts w:eastAsiaTheme="minorHAnsi"/>
          <w:sz w:val="28"/>
          <w:szCs w:val="28"/>
          <w:lang w:eastAsia="en-US"/>
        </w:rPr>
        <w:t xml:space="preserve"> Федерации</w:t>
      </w:r>
      <w:r w:rsidR="00CA4029" w:rsidRPr="00962454">
        <w:rPr>
          <w:rFonts w:eastAsiaTheme="minorHAnsi"/>
          <w:sz w:val="28"/>
          <w:szCs w:val="28"/>
          <w:lang w:eastAsia="en-US"/>
        </w:rPr>
        <w:t>;</w:t>
      </w:r>
    </w:p>
    <w:p w:rsidR="00680542" w:rsidRPr="00962454" w:rsidRDefault="00524C24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6</w:t>
      </w:r>
      <w:r w:rsidR="00680542" w:rsidRPr="00962454">
        <w:rPr>
          <w:rFonts w:eastAsiaTheme="minorHAnsi"/>
          <w:sz w:val="28"/>
          <w:szCs w:val="28"/>
          <w:lang w:eastAsia="en-US"/>
        </w:rPr>
        <w:t>) утвержда</w:t>
      </w:r>
      <w:r w:rsidR="0058467D" w:rsidRPr="00962454">
        <w:rPr>
          <w:rFonts w:eastAsiaTheme="minorHAnsi"/>
          <w:sz w:val="28"/>
          <w:szCs w:val="28"/>
          <w:lang w:eastAsia="en-US"/>
        </w:rPr>
        <w:t>ю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т методику прогнозирования поступлений доходов в бюджет муниципального образования </w:t>
      </w:r>
      <w:proofErr w:type="spellStart"/>
      <w:r w:rsidR="00A51E42" w:rsidRPr="00A445C0">
        <w:rPr>
          <w:sz w:val="28"/>
        </w:rPr>
        <w:t>Ефремовский</w:t>
      </w:r>
      <w:proofErr w:type="spellEnd"/>
      <w:r w:rsidR="00A51E42" w:rsidRPr="00A445C0">
        <w:rPr>
          <w:sz w:val="28"/>
        </w:rPr>
        <w:t xml:space="preserve"> муниципальный округ Тульской области</w:t>
      </w:r>
      <w:r w:rsidR="00A51E42" w:rsidRPr="00962454">
        <w:rPr>
          <w:rFonts w:eastAsiaTheme="minorHAnsi"/>
          <w:sz w:val="28"/>
          <w:szCs w:val="28"/>
          <w:lang w:eastAsia="en-US"/>
        </w:rPr>
        <w:t xml:space="preserve"> </w:t>
      </w:r>
      <w:r w:rsidR="00680542" w:rsidRPr="00962454">
        <w:rPr>
          <w:rFonts w:eastAsiaTheme="minorHAnsi"/>
          <w:sz w:val="28"/>
          <w:szCs w:val="28"/>
          <w:lang w:eastAsia="en-US"/>
        </w:rPr>
        <w:t>в соответствии с общими требованиями к такой методике, установленн</w:t>
      </w:r>
      <w:r w:rsidR="0076177E" w:rsidRPr="00962454">
        <w:rPr>
          <w:rFonts w:eastAsiaTheme="minorHAnsi"/>
          <w:sz w:val="28"/>
          <w:szCs w:val="28"/>
          <w:lang w:eastAsia="en-US"/>
        </w:rPr>
        <w:t>ыми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Федерации;</w:t>
      </w:r>
    </w:p>
    <w:p w:rsidR="00680542" w:rsidRPr="00962454" w:rsidRDefault="00524C24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7</w:t>
      </w:r>
      <w:r w:rsidR="00680542" w:rsidRPr="00962454">
        <w:rPr>
          <w:rFonts w:eastAsiaTheme="minorHAnsi"/>
          <w:sz w:val="28"/>
          <w:szCs w:val="28"/>
          <w:lang w:eastAsia="en-US"/>
        </w:rPr>
        <w:t>) осуществля</w:t>
      </w:r>
      <w:r w:rsidR="0058467D" w:rsidRPr="00962454">
        <w:rPr>
          <w:rFonts w:eastAsiaTheme="minorHAnsi"/>
          <w:sz w:val="28"/>
          <w:szCs w:val="28"/>
          <w:lang w:eastAsia="en-US"/>
        </w:rPr>
        <w:t>ю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т иные бюджетные полномочия, установленные Бюджетным </w:t>
      </w:r>
      <w:hyperlink r:id="rId12" w:history="1">
        <w:r w:rsidR="00680542" w:rsidRPr="0096245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680542" w:rsidRPr="00962454">
        <w:rPr>
          <w:rFonts w:eastAsiaTheme="minorHAnsi"/>
          <w:sz w:val="28"/>
          <w:szCs w:val="28"/>
          <w:lang w:eastAsia="en-US"/>
        </w:rPr>
        <w:t xml:space="preserve"> Российской Федерации и принимаемыми в соответствии с ним муниципальными правовыми актами органов местного </w:t>
      </w:r>
      <w:r w:rsidR="00680542" w:rsidRPr="00962454">
        <w:rPr>
          <w:rFonts w:eastAsiaTheme="minorHAnsi"/>
          <w:sz w:val="28"/>
          <w:szCs w:val="28"/>
          <w:lang w:eastAsia="en-US"/>
        </w:rPr>
        <w:lastRenderedPageBreak/>
        <w:t>самоуправления муниципального образования, регулирующими бюджетные правоотношения.</w:t>
      </w:r>
    </w:p>
    <w:p w:rsidR="00680542" w:rsidRPr="00962454" w:rsidRDefault="00C54C93" w:rsidP="004D26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>6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. В случае необходимости или отсутствия подведомственных главному администратору </w:t>
      </w:r>
      <w:proofErr w:type="gramStart"/>
      <w:r w:rsidR="00680542" w:rsidRPr="00962454">
        <w:rPr>
          <w:rFonts w:eastAsiaTheme="minorHAnsi"/>
          <w:sz w:val="28"/>
          <w:szCs w:val="28"/>
          <w:lang w:eastAsia="en-US"/>
        </w:rPr>
        <w:t xml:space="preserve">доходов администраторов </w:t>
      </w:r>
      <w:r w:rsidR="006D32D1" w:rsidRPr="00962454">
        <w:rPr>
          <w:rFonts w:eastAsiaTheme="minorHAnsi"/>
          <w:sz w:val="28"/>
          <w:szCs w:val="28"/>
          <w:lang w:eastAsia="en-US"/>
        </w:rPr>
        <w:t>доходов бюджета муниципального образования</w:t>
      </w:r>
      <w:proofErr w:type="gramEnd"/>
      <w:r w:rsidR="006D32D1" w:rsidRPr="009624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51E42" w:rsidRPr="00A445C0">
        <w:rPr>
          <w:sz w:val="28"/>
        </w:rPr>
        <w:t>Ефремовский</w:t>
      </w:r>
      <w:proofErr w:type="spellEnd"/>
      <w:r w:rsidR="00A51E42" w:rsidRPr="00A445C0">
        <w:rPr>
          <w:sz w:val="28"/>
        </w:rPr>
        <w:t xml:space="preserve"> муниципальный округ Тульской области</w:t>
      </w:r>
      <w:r w:rsidR="00A51E42" w:rsidRPr="00962454">
        <w:rPr>
          <w:rFonts w:eastAsiaTheme="minorHAnsi"/>
          <w:sz w:val="28"/>
          <w:szCs w:val="28"/>
          <w:lang w:eastAsia="en-US"/>
        </w:rPr>
        <w:t xml:space="preserve"> </w:t>
      </w:r>
      <w:r w:rsidR="00680542" w:rsidRPr="00962454">
        <w:rPr>
          <w:rFonts w:eastAsiaTheme="minorHAnsi"/>
          <w:sz w:val="28"/>
          <w:szCs w:val="28"/>
          <w:lang w:eastAsia="en-US"/>
        </w:rPr>
        <w:t xml:space="preserve">главный администратор доходов осуществляет функции главного администратора и администратора доходов бюджета муниципального образования </w:t>
      </w:r>
      <w:proofErr w:type="spellStart"/>
      <w:r w:rsidR="00A51E42" w:rsidRPr="00A445C0">
        <w:rPr>
          <w:sz w:val="28"/>
        </w:rPr>
        <w:t>Ефремовский</w:t>
      </w:r>
      <w:proofErr w:type="spellEnd"/>
      <w:r w:rsidR="00A51E42" w:rsidRPr="00A445C0">
        <w:rPr>
          <w:sz w:val="28"/>
        </w:rPr>
        <w:t xml:space="preserve"> муниципальный округ Тульской области</w:t>
      </w:r>
      <w:r w:rsidR="00680542" w:rsidRPr="00962454">
        <w:rPr>
          <w:rFonts w:eastAsiaTheme="minorHAnsi"/>
          <w:sz w:val="28"/>
          <w:szCs w:val="28"/>
          <w:lang w:eastAsia="en-US"/>
        </w:rPr>
        <w:t>.</w:t>
      </w:r>
    </w:p>
    <w:p w:rsidR="00C94F83" w:rsidRPr="00962454" w:rsidRDefault="00F920C1" w:rsidP="0065619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62454">
        <w:rPr>
          <w:rFonts w:eastAsiaTheme="minorHAnsi"/>
          <w:sz w:val="28"/>
          <w:szCs w:val="28"/>
          <w:lang w:eastAsia="en-US"/>
        </w:rPr>
        <w:t xml:space="preserve">7. </w:t>
      </w:r>
      <w:r w:rsidR="00707F53" w:rsidRPr="00962454">
        <w:rPr>
          <w:rFonts w:eastAsiaTheme="minorHAnsi"/>
          <w:sz w:val="28"/>
          <w:szCs w:val="28"/>
          <w:lang w:eastAsia="en-US"/>
        </w:rPr>
        <w:t>А</w:t>
      </w:r>
      <w:r w:rsidRPr="00962454">
        <w:rPr>
          <w:rFonts w:eastAsiaTheme="minorHAnsi"/>
          <w:sz w:val="28"/>
          <w:szCs w:val="28"/>
          <w:lang w:eastAsia="en-US"/>
        </w:rPr>
        <w:t>дминистратор</w:t>
      </w:r>
      <w:r w:rsidR="00707F53" w:rsidRPr="00962454">
        <w:rPr>
          <w:rFonts w:eastAsiaTheme="minorHAnsi"/>
          <w:sz w:val="28"/>
          <w:szCs w:val="28"/>
          <w:lang w:eastAsia="en-US"/>
        </w:rPr>
        <w:t>ы</w:t>
      </w:r>
      <w:r w:rsidRPr="00962454">
        <w:rPr>
          <w:rFonts w:eastAsiaTheme="minorHAnsi"/>
          <w:sz w:val="28"/>
          <w:szCs w:val="28"/>
          <w:lang w:eastAsia="en-US"/>
        </w:rPr>
        <w:t xml:space="preserve"> доходов бюджета муниципального образования </w:t>
      </w:r>
      <w:proofErr w:type="spellStart"/>
      <w:r w:rsidR="00A51E42" w:rsidRPr="00A445C0">
        <w:rPr>
          <w:sz w:val="28"/>
        </w:rPr>
        <w:t>Ефремовский</w:t>
      </w:r>
      <w:proofErr w:type="spellEnd"/>
      <w:r w:rsidR="00A51E42" w:rsidRPr="00A445C0">
        <w:rPr>
          <w:sz w:val="28"/>
        </w:rPr>
        <w:t xml:space="preserve"> муниципальный округ Тульской области</w:t>
      </w:r>
      <w:r w:rsidR="00A51E42" w:rsidRPr="00962454">
        <w:rPr>
          <w:rFonts w:eastAsiaTheme="minorHAnsi"/>
          <w:sz w:val="28"/>
          <w:szCs w:val="28"/>
          <w:lang w:eastAsia="en-US"/>
        </w:rPr>
        <w:t xml:space="preserve"> </w:t>
      </w:r>
      <w:r w:rsidR="00707F53" w:rsidRPr="00962454">
        <w:rPr>
          <w:rFonts w:eastAsiaTheme="minorHAnsi"/>
          <w:sz w:val="28"/>
          <w:szCs w:val="28"/>
          <w:lang w:eastAsia="en-US"/>
        </w:rPr>
        <w:t xml:space="preserve">утверждают </w:t>
      </w:r>
      <w:r w:rsidR="00707F53" w:rsidRPr="00962454">
        <w:rPr>
          <w:rFonts w:eastAsiaTheme="minorHAnsi"/>
          <w:bCs/>
          <w:sz w:val="28"/>
          <w:szCs w:val="28"/>
          <w:lang w:eastAsia="en-US"/>
        </w:rPr>
        <w:t>регламент</w:t>
      </w:r>
      <w:r w:rsidR="00BB31E0" w:rsidRPr="00962454">
        <w:rPr>
          <w:rFonts w:eastAsiaTheme="minorHAnsi"/>
          <w:bCs/>
          <w:sz w:val="28"/>
          <w:szCs w:val="28"/>
          <w:lang w:eastAsia="en-US"/>
        </w:rPr>
        <w:t>ы</w:t>
      </w:r>
      <w:r w:rsidR="00707F53" w:rsidRPr="00962454">
        <w:rPr>
          <w:rFonts w:eastAsiaTheme="minorHAnsi"/>
          <w:bCs/>
          <w:sz w:val="28"/>
          <w:szCs w:val="28"/>
          <w:lang w:eastAsia="en-US"/>
        </w:rPr>
        <w:t xml:space="preserve"> реализации полномочий по взысканию дебиторской задолженности по платежам в бюджет</w:t>
      </w:r>
      <w:r w:rsidR="00BB31E0" w:rsidRPr="009624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31E0" w:rsidRPr="0096245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51E42" w:rsidRPr="00A445C0">
        <w:rPr>
          <w:sz w:val="28"/>
        </w:rPr>
        <w:t>Ефремовский</w:t>
      </w:r>
      <w:proofErr w:type="spellEnd"/>
      <w:r w:rsidR="00A51E42" w:rsidRPr="00A445C0">
        <w:rPr>
          <w:sz w:val="28"/>
        </w:rPr>
        <w:t xml:space="preserve"> муниципальный округ Тульской области</w:t>
      </w:r>
      <w:r w:rsidR="00707F53" w:rsidRPr="00962454">
        <w:rPr>
          <w:rFonts w:eastAsiaTheme="minorHAnsi"/>
          <w:bCs/>
          <w:sz w:val="28"/>
          <w:szCs w:val="28"/>
          <w:lang w:eastAsia="en-US"/>
        </w:rPr>
        <w:t>, пеням и штрафам по ним, разработанн</w:t>
      </w:r>
      <w:r w:rsidR="00BB31E0" w:rsidRPr="00962454">
        <w:rPr>
          <w:rFonts w:eastAsiaTheme="minorHAnsi"/>
          <w:bCs/>
          <w:sz w:val="28"/>
          <w:szCs w:val="28"/>
          <w:lang w:eastAsia="en-US"/>
        </w:rPr>
        <w:t>ые</w:t>
      </w:r>
      <w:r w:rsidR="00707F53" w:rsidRPr="00962454">
        <w:rPr>
          <w:rFonts w:eastAsiaTheme="minorHAnsi"/>
          <w:bCs/>
          <w:sz w:val="28"/>
          <w:szCs w:val="28"/>
          <w:lang w:eastAsia="en-US"/>
        </w:rPr>
        <w:t xml:space="preserve"> в соответствии с общими </w:t>
      </w:r>
      <w:hyperlink r:id="rId13" w:history="1">
        <w:r w:rsidR="00707F53" w:rsidRPr="00962454">
          <w:rPr>
            <w:rFonts w:eastAsiaTheme="minorHAnsi"/>
            <w:bCs/>
            <w:sz w:val="28"/>
            <w:szCs w:val="28"/>
            <w:lang w:eastAsia="en-US"/>
          </w:rPr>
          <w:t>требованиями</w:t>
        </w:r>
      </w:hyperlink>
      <w:r w:rsidR="00707F53" w:rsidRPr="00962454">
        <w:rPr>
          <w:rFonts w:eastAsiaTheme="minorHAnsi"/>
          <w:bCs/>
          <w:sz w:val="28"/>
          <w:szCs w:val="28"/>
          <w:lang w:eastAsia="en-US"/>
        </w:rPr>
        <w:t>, установленными Министерством финансов Российской Федерации.</w:t>
      </w:r>
    </w:p>
    <w:p w:rsidR="00C94F83" w:rsidRPr="00962454" w:rsidRDefault="00C94F83" w:rsidP="006064EA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94F83" w:rsidRPr="00962454" w:rsidRDefault="00C94F83" w:rsidP="006064EA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94F83" w:rsidRPr="00962454" w:rsidRDefault="00C94F83" w:rsidP="006064EA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D6B9D" w:rsidRPr="00962454" w:rsidRDefault="00BD6B9D" w:rsidP="007E3819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BD6B9D" w:rsidRPr="00962454" w:rsidSect="00B4337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66" w:rsidRDefault="00AE7966" w:rsidP="00883205">
      <w:r>
        <w:separator/>
      </w:r>
    </w:p>
  </w:endnote>
  <w:endnote w:type="continuationSeparator" w:id="0">
    <w:p w:rsidR="00AE7966" w:rsidRDefault="00AE7966" w:rsidP="0088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66" w:rsidRDefault="00AE7966" w:rsidP="00883205">
      <w:r>
        <w:separator/>
      </w:r>
    </w:p>
  </w:footnote>
  <w:footnote w:type="continuationSeparator" w:id="0">
    <w:p w:rsidR="00AE7966" w:rsidRDefault="00AE7966" w:rsidP="00883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76A9"/>
    <w:multiLevelType w:val="hybridMultilevel"/>
    <w:tmpl w:val="A456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EA1"/>
    <w:rsid w:val="00016F6E"/>
    <w:rsid w:val="00085EBF"/>
    <w:rsid w:val="000C523F"/>
    <w:rsid w:val="000D416E"/>
    <w:rsid w:val="001033C2"/>
    <w:rsid w:val="001130E1"/>
    <w:rsid w:val="00116AEA"/>
    <w:rsid w:val="00117FBC"/>
    <w:rsid w:val="00132F21"/>
    <w:rsid w:val="00163FC4"/>
    <w:rsid w:val="0016438D"/>
    <w:rsid w:val="00170556"/>
    <w:rsid w:val="001A008F"/>
    <w:rsid w:val="001B1630"/>
    <w:rsid w:val="001B4AC1"/>
    <w:rsid w:val="001C1559"/>
    <w:rsid w:val="001C5C07"/>
    <w:rsid w:val="001D0BC6"/>
    <w:rsid w:val="001D73E9"/>
    <w:rsid w:val="001E28A4"/>
    <w:rsid w:val="001F7C5A"/>
    <w:rsid w:val="00221841"/>
    <w:rsid w:val="00236427"/>
    <w:rsid w:val="00271341"/>
    <w:rsid w:val="002A2A39"/>
    <w:rsid w:val="002B1B28"/>
    <w:rsid w:val="0030437A"/>
    <w:rsid w:val="00304DFC"/>
    <w:rsid w:val="00314305"/>
    <w:rsid w:val="00327F47"/>
    <w:rsid w:val="00347EBC"/>
    <w:rsid w:val="003566C0"/>
    <w:rsid w:val="003628B1"/>
    <w:rsid w:val="0036651D"/>
    <w:rsid w:val="003B0816"/>
    <w:rsid w:val="003B5966"/>
    <w:rsid w:val="003C06F8"/>
    <w:rsid w:val="003C2E4B"/>
    <w:rsid w:val="003D3A97"/>
    <w:rsid w:val="003D7361"/>
    <w:rsid w:val="0040258C"/>
    <w:rsid w:val="00404F3C"/>
    <w:rsid w:val="00413DB7"/>
    <w:rsid w:val="0041416A"/>
    <w:rsid w:val="00426DDA"/>
    <w:rsid w:val="00427A54"/>
    <w:rsid w:val="004455BE"/>
    <w:rsid w:val="00446EFB"/>
    <w:rsid w:val="004501BA"/>
    <w:rsid w:val="00460CAA"/>
    <w:rsid w:val="00476873"/>
    <w:rsid w:val="00476D3E"/>
    <w:rsid w:val="00490681"/>
    <w:rsid w:val="0049585F"/>
    <w:rsid w:val="004B04A2"/>
    <w:rsid w:val="004D26B2"/>
    <w:rsid w:val="004D36E8"/>
    <w:rsid w:val="004F0227"/>
    <w:rsid w:val="004F4A98"/>
    <w:rsid w:val="0050533B"/>
    <w:rsid w:val="00513E3E"/>
    <w:rsid w:val="005144D3"/>
    <w:rsid w:val="00524C24"/>
    <w:rsid w:val="00535437"/>
    <w:rsid w:val="0057356E"/>
    <w:rsid w:val="005805BF"/>
    <w:rsid w:val="0058467D"/>
    <w:rsid w:val="005A37CA"/>
    <w:rsid w:val="005B2E83"/>
    <w:rsid w:val="005E0948"/>
    <w:rsid w:val="005F6976"/>
    <w:rsid w:val="00602650"/>
    <w:rsid w:val="006050F4"/>
    <w:rsid w:val="006064EA"/>
    <w:rsid w:val="00627E16"/>
    <w:rsid w:val="00655E5C"/>
    <w:rsid w:val="00656196"/>
    <w:rsid w:val="00663851"/>
    <w:rsid w:val="006668AB"/>
    <w:rsid w:val="00672CBF"/>
    <w:rsid w:val="00680542"/>
    <w:rsid w:val="006944FD"/>
    <w:rsid w:val="00697739"/>
    <w:rsid w:val="006A195C"/>
    <w:rsid w:val="006D32D1"/>
    <w:rsid w:val="007057A9"/>
    <w:rsid w:val="00707F53"/>
    <w:rsid w:val="0072004E"/>
    <w:rsid w:val="00722411"/>
    <w:rsid w:val="0072693F"/>
    <w:rsid w:val="007314C4"/>
    <w:rsid w:val="00735B13"/>
    <w:rsid w:val="0076177E"/>
    <w:rsid w:val="00766379"/>
    <w:rsid w:val="00785163"/>
    <w:rsid w:val="0079367C"/>
    <w:rsid w:val="007B0E2C"/>
    <w:rsid w:val="007C055F"/>
    <w:rsid w:val="007D3C61"/>
    <w:rsid w:val="007E3819"/>
    <w:rsid w:val="007F306F"/>
    <w:rsid w:val="008217FC"/>
    <w:rsid w:val="00862FE2"/>
    <w:rsid w:val="00883205"/>
    <w:rsid w:val="008846A7"/>
    <w:rsid w:val="008A52A6"/>
    <w:rsid w:val="008B01EB"/>
    <w:rsid w:val="008F6E1A"/>
    <w:rsid w:val="00902E48"/>
    <w:rsid w:val="00906CCE"/>
    <w:rsid w:val="0091573A"/>
    <w:rsid w:val="00926781"/>
    <w:rsid w:val="009402B1"/>
    <w:rsid w:val="00962454"/>
    <w:rsid w:val="009B0A8C"/>
    <w:rsid w:val="009B425B"/>
    <w:rsid w:val="009D0BAA"/>
    <w:rsid w:val="009D2147"/>
    <w:rsid w:val="009E2C1A"/>
    <w:rsid w:val="00A0183A"/>
    <w:rsid w:val="00A51E42"/>
    <w:rsid w:val="00A762CC"/>
    <w:rsid w:val="00A911D8"/>
    <w:rsid w:val="00A924BD"/>
    <w:rsid w:val="00A9307A"/>
    <w:rsid w:val="00A96EEC"/>
    <w:rsid w:val="00AA1D35"/>
    <w:rsid w:val="00AA22CA"/>
    <w:rsid w:val="00AC3993"/>
    <w:rsid w:val="00AE7966"/>
    <w:rsid w:val="00B05DB2"/>
    <w:rsid w:val="00B1680F"/>
    <w:rsid w:val="00B3175C"/>
    <w:rsid w:val="00B43378"/>
    <w:rsid w:val="00B469A9"/>
    <w:rsid w:val="00B93179"/>
    <w:rsid w:val="00BB31E0"/>
    <w:rsid w:val="00BD6B9D"/>
    <w:rsid w:val="00BF62B7"/>
    <w:rsid w:val="00C10B1B"/>
    <w:rsid w:val="00C162DE"/>
    <w:rsid w:val="00C35AA4"/>
    <w:rsid w:val="00C37FE4"/>
    <w:rsid w:val="00C5251A"/>
    <w:rsid w:val="00C54C93"/>
    <w:rsid w:val="00C8241A"/>
    <w:rsid w:val="00C94F83"/>
    <w:rsid w:val="00CA4029"/>
    <w:rsid w:val="00CB537E"/>
    <w:rsid w:val="00CD2922"/>
    <w:rsid w:val="00CD46AC"/>
    <w:rsid w:val="00CE1ED1"/>
    <w:rsid w:val="00D07B78"/>
    <w:rsid w:val="00D13F0F"/>
    <w:rsid w:val="00D20886"/>
    <w:rsid w:val="00D36874"/>
    <w:rsid w:val="00D4316F"/>
    <w:rsid w:val="00D60125"/>
    <w:rsid w:val="00D816D2"/>
    <w:rsid w:val="00D93EA1"/>
    <w:rsid w:val="00DA02C7"/>
    <w:rsid w:val="00DC0919"/>
    <w:rsid w:val="00DE17B7"/>
    <w:rsid w:val="00DE7878"/>
    <w:rsid w:val="00DF3631"/>
    <w:rsid w:val="00E11CD0"/>
    <w:rsid w:val="00E22070"/>
    <w:rsid w:val="00E25BDC"/>
    <w:rsid w:val="00E56B90"/>
    <w:rsid w:val="00E74418"/>
    <w:rsid w:val="00E774CC"/>
    <w:rsid w:val="00EB01FA"/>
    <w:rsid w:val="00EC1FF4"/>
    <w:rsid w:val="00EE4E80"/>
    <w:rsid w:val="00EE5212"/>
    <w:rsid w:val="00EF1044"/>
    <w:rsid w:val="00F00C17"/>
    <w:rsid w:val="00F01E6B"/>
    <w:rsid w:val="00F12165"/>
    <w:rsid w:val="00F17FE5"/>
    <w:rsid w:val="00F31C48"/>
    <w:rsid w:val="00F41894"/>
    <w:rsid w:val="00F4790D"/>
    <w:rsid w:val="00F51341"/>
    <w:rsid w:val="00F749DA"/>
    <w:rsid w:val="00F84F69"/>
    <w:rsid w:val="00F920C1"/>
    <w:rsid w:val="00FA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205"/>
    <w:pPr>
      <w:keepNext/>
      <w:jc w:val="center"/>
      <w:outlineLvl w:val="0"/>
    </w:pPr>
    <w:rPr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rsid w:val="00883205"/>
    <w:pPr>
      <w:keepNext/>
      <w:jc w:val="center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qFormat/>
    <w:rsid w:val="008832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93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rsid w:val="00D93EA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26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nhideWhenUsed/>
    <w:rsid w:val="00883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3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3205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205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8832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883205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9">
    <w:name w:val="Balloon Text"/>
    <w:basedOn w:val="a"/>
    <w:link w:val="aa"/>
    <w:semiHidden/>
    <w:rsid w:val="00883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8320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83205"/>
  </w:style>
  <w:style w:type="paragraph" w:customStyle="1" w:styleId="Default">
    <w:name w:val="Default"/>
    <w:rsid w:val="0088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766379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766379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CD46A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D4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96EEC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A96E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6944FD"/>
    <w:pPr>
      <w:ind w:left="720"/>
      <w:contextualSpacing/>
    </w:pPr>
  </w:style>
  <w:style w:type="paragraph" w:customStyle="1" w:styleId="formattext">
    <w:name w:val="formattext"/>
    <w:basedOn w:val="a"/>
    <w:rsid w:val="007E381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6026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7248202C1C251642647DEB78A3611C5C1A61BFDF446963383FF1A5049B7C5235E4191F98C9DW3g7H" TargetMode="External"/><Relationship Id="rId13" Type="http://schemas.openxmlformats.org/officeDocument/2006/relationships/hyperlink" Target="consultantplus://offline/ref=1B9111BC10306732692D6CD9A771C4B53E96D342D77E344AFFA34E4CBC49CC19E4DDFA5DEDFB43442FE56088CF1BEC868F7814CE1BDFFD0DC0X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92555724D4417EAC273979EC8328CA580AAA72FB53D773A248C3E1BA41415786902BBE6BC92F6BAD8860C288A6955426356E36B5C1242F74F428p4G" TargetMode="External"/><Relationship Id="rId12" Type="http://schemas.openxmlformats.org/officeDocument/2006/relationships/hyperlink" Target="consultantplus://offline/ref=31428C4987DC78E4916095C3F51CF76BF0E112EF7B29BF52F672A846E2E4A2711380F164C47290FFEB907AD17AZ4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14A4C2FAF6F2B0C3F47491CB7C015C7248202C1C251642647DEB78A3611C5D3A643F3F7448839D6B05C0546WBg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8F072F6E3F5A82D4E8D65420C08C6A9E923C38744E8316D672CC2EA653D9B4A0E16F8FFB18E44A0845CEC96D35EE85B613F27D2C8E12Bt6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14A4C2FAF6F2B0C3F47491CB7C015C7248202C1C251642647DEB78A3611C5D3A643F3F7448839D6B05C0546WB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Кочетова-ОА</dc:creator>
  <cp:lastModifiedBy>Надежда Викторовна Плотникова</cp:lastModifiedBy>
  <cp:revision>132</cp:revision>
  <cp:lastPrinted>2023-06-14T07:11:00Z</cp:lastPrinted>
  <dcterms:created xsi:type="dcterms:W3CDTF">2021-11-18T12:55:00Z</dcterms:created>
  <dcterms:modified xsi:type="dcterms:W3CDTF">2024-10-31T07:20:00Z</dcterms:modified>
</cp:coreProperties>
</file>