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DB6" w:rsidRDefault="005E4DB6" w:rsidP="00EC6C07">
      <w:pPr>
        <w:jc w:val="both"/>
        <w:rPr>
          <w:b/>
          <w:sz w:val="26"/>
          <w:szCs w:val="26"/>
        </w:rPr>
      </w:pPr>
    </w:p>
    <w:p w:rsidR="00636458" w:rsidRDefault="00636458" w:rsidP="00EC6C07">
      <w:pPr>
        <w:jc w:val="both"/>
        <w:rPr>
          <w:b/>
          <w:sz w:val="26"/>
          <w:szCs w:val="26"/>
        </w:rPr>
      </w:pPr>
    </w:p>
    <w:p w:rsidR="00636458" w:rsidRDefault="00636458" w:rsidP="00EC6C07">
      <w:pPr>
        <w:jc w:val="both"/>
        <w:rPr>
          <w:b/>
          <w:sz w:val="26"/>
          <w:szCs w:val="26"/>
        </w:rPr>
      </w:pPr>
    </w:p>
    <w:p w:rsidR="00636458" w:rsidRDefault="00636458" w:rsidP="00EC6C07">
      <w:pPr>
        <w:jc w:val="both"/>
        <w:rPr>
          <w:b/>
          <w:sz w:val="26"/>
          <w:szCs w:val="26"/>
        </w:rPr>
      </w:pPr>
    </w:p>
    <w:p w:rsidR="005E4DB6" w:rsidRPr="00547392" w:rsidRDefault="005E4DB6" w:rsidP="00EC6C07">
      <w:pPr>
        <w:jc w:val="both"/>
        <w:rPr>
          <w:b/>
          <w:sz w:val="26"/>
          <w:szCs w:val="26"/>
        </w:rPr>
      </w:pPr>
    </w:p>
    <w:p w:rsidR="00EC6C07" w:rsidRPr="007A450C" w:rsidRDefault="00EC6C07" w:rsidP="00EC6C07">
      <w:pPr>
        <w:spacing w:line="300" w:lineRule="exact"/>
        <w:jc w:val="center"/>
        <w:rPr>
          <w:b/>
          <w:sz w:val="26"/>
          <w:szCs w:val="26"/>
        </w:rPr>
      </w:pPr>
      <w:r w:rsidRPr="007A450C">
        <w:rPr>
          <w:b/>
          <w:sz w:val="26"/>
          <w:szCs w:val="26"/>
        </w:rPr>
        <w:t xml:space="preserve">Об утверждении административного регламента предоставления </w:t>
      </w:r>
    </w:p>
    <w:p w:rsidR="00EC6C07" w:rsidRPr="007A450C" w:rsidRDefault="00EC6C07" w:rsidP="00EC6C07">
      <w:pPr>
        <w:spacing w:line="300" w:lineRule="exact"/>
        <w:jc w:val="center"/>
        <w:rPr>
          <w:b/>
          <w:sz w:val="26"/>
          <w:szCs w:val="26"/>
        </w:rPr>
      </w:pPr>
      <w:r w:rsidRPr="007A450C">
        <w:rPr>
          <w:b/>
          <w:sz w:val="26"/>
          <w:szCs w:val="26"/>
        </w:rPr>
        <w:t>муниципальной услуги «</w:t>
      </w:r>
      <w:r w:rsidR="00217557" w:rsidRPr="007A450C">
        <w:rPr>
          <w:b/>
          <w:sz w:val="26"/>
          <w:szCs w:val="26"/>
        </w:rPr>
        <w:t>Предоставление земельн</w:t>
      </w:r>
      <w:r w:rsidR="00F64B2E" w:rsidRPr="007A450C">
        <w:rPr>
          <w:b/>
          <w:sz w:val="26"/>
          <w:szCs w:val="26"/>
        </w:rPr>
        <w:t>ого участка, находящегося в государственной или муниципальной собственности, гражданину или юридическому лицу</w:t>
      </w:r>
      <w:r w:rsidR="00217557" w:rsidRPr="007A450C">
        <w:rPr>
          <w:b/>
          <w:sz w:val="26"/>
          <w:szCs w:val="26"/>
        </w:rPr>
        <w:t xml:space="preserve"> в собственность бесплатно</w:t>
      </w:r>
      <w:r w:rsidRPr="007A450C">
        <w:rPr>
          <w:b/>
          <w:sz w:val="26"/>
          <w:szCs w:val="26"/>
        </w:rPr>
        <w:t>»</w:t>
      </w:r>
    </w:p>
    <w:p w:rsidR="00EC6C07" w:rsidRPr="007A450C" w:rsidRDefault="00EC6C07" w:rsidP="00EC6C07">
      <w:pPr>
        <w:rPr>
          <w:sz w:val="26"/>
          <w:szCs w:val="26"/>
        </w:rPr>
      </w:pPr>
    </w:p>
    <w:p w:rsidR="00EC6C07" w:rsidRPr="00636458" w:rsidRDefault="00EC6C07" w:rsidP="00EC6C07">
      <w:pPr>
        <w:rPr>
          <w:sz w:val="26"/>
          <w:szCs w:val="26"/>
        </w:rPr>
      </w:pPr>
    </w:p>
    <w:p w:rsidR="00EC6C07" w:rsidRPr="00636458" w:rsidRDefault="00A47735" w:rsidP="00EC6C07">
      <w:pPr>
        <w:jc w:val="both"/>
        <w:rPr>
          <w:sz w:val="24"/>
          <w:szCs w:val="24"/>
        </w:rPr>
      </w:pPr>
      <w:r w:rsidRPr="00636458">
        <w:rPr>
          <w:sz w:val="24"/>
          <w:szCs w:val="24"/>
        </w:rPr>
        <w:t xml:space="preserve">           В соответствии с Федеральным законом от 27 июля 2010 года №210-ФЗ «Об организации предоставления государственный и муниципальных услуг», </w:t>
      </w:r>
      <w:r w:rsidR="00636458" w:rsidRPr="00636458">
        <w:rPr>
          <w:sz w:val="24"/>
          <w:szCs w:val="24"/>
        </w:rPr>
        <w:t xml:space="preserve">законом Тульской области </w:t>
      </w:r>
      <w:proofErr w:type="gramStart"/>
      <w:r w:rsidR="00636458" w:rsidRPr="00636458">
        <w:rPr>
          <w:sz w:val="24"/>
          <w:szCs w:val="24"/>
        </w:rPr>
        <w:t>от</w:t>
      </w:r>
      <w:proofErr w:type="gramEnd"/>
      <w:r w:rsidR="00636458" w:rsidRPr="00636458">
        <w:rPr>
          <w:sz w:val="24"/>
          <w:szCs w:val="24"/>
        </w:rPr>
        <w:t xml:space="preserve"> ____ № ___ «</w:t>
      </w:r>
      <w:proofErr w:type="gramStart"/>
      <w:r w:rsidR="00636458" w:rsidRPr="00636458">
        <w:rPr>
          <w:sz w:val="24"/>
          <w:szCs w:val="24"/>
        </w:rPr>
        <w:t>О</w:t>
      </w:r>
      <w:proofErr w:type="gramEnd"/>
      <w:r w:rsidR="00636458" w:rsidRPr="00636458">
        <w:rPr>
          <w:sz w:val="24"/>
          <w:szCs w:val="24"/>
        </w:rPr>
        <w:t xml:space="preserve"> наделении муниципального образования город Ефремов статусом муниципального округа», </w:t>
      </w:r>
      <w:r w:rsidRPr="00636458">
        <w:rPr>
          <w:sz w:val="24"/>
          <w:szCs w:val="24"/>
        </w:rPr>
        <w:t xml:space="preserve">на основании Устава муниципального образования город Ефремов администрация муниципального образования город Ефремов </w:t>
      </w:r>
      <w:r w:rsidR="00EC6C07" w:rsidRPr="00636458">
        <w:rPr>
          <w:sz w:val="24"/>
          <w:szCs w:val="24"/>
        </w:rPr>
        <w:t>ПОСТАНОВЛЯЕТ:</w:t>
      </w:r>
    </w:p>
    <w:p w:rsidR="00EC6C07" w:rsidRPr="00636458" w:rsidRDefault="00EC6C07" w:rsidP="00EC6C07">
      <w:pPr>
        <w:jc w:val="both"/>
        <w:rPr>
          <w:sz w:val="24"/>
          <w:szCs w:val="24"/>
        </w:rPr>
      </w:pPr>
      <w:r w:rsidRPr="00636458">
        <w:rPr>
          <w:sz w:val="24"/>
          <w:szCs w:val="24"/>
        </w:rPr>
        <w:t xml:space="preserve">            1.Утвердить </w:t>
      </w:r>
      <w:hyperlink r:id="rId8" w:history="1">
        <w:r w:rsidRPr="00636458">
          <w:rPr>
            <w:sz w:val="24"/>
            <w:szCs w:val="24"/>
          </w:rPr>
          <w:t>административный регламент</w:t>
        </w:r>
      </w:hyperlink>
      <w:r w:rsidRPr="00636458">
        <w:rPr>
          <w:sz w:val="24"/>
          <w:szCs w:val="24"/>
        </w:rPr>
        <w:t xml:space="preserve"> предоставления муниципальной услуги «</w:t>
      </w:r>
      <w:r w:rsidR="00217557" w:rsidRPr="00636458">
        <w:rPr>
          <w:sz w:val="24"/>
          <w:szCs w:val="24"/>
        </w:rPr>
        <w:t>Предоставление земельн</w:t>
      </w:r>
      <w:r w:rsidR="00F64B2E" w:rsidRPr="00636458">
        <w:rPr>
          <w:sz w:val="24"/>
          <w:szCs w:val="24"/>
        </w:rPr>
        <w:t>ого</w:t>
      </w:r>
      <w:r w:rsidR="00217557" w:rsidRPr="00636458">
        <w:rPr>
          <w:sz w:val="24"/>
          <w:szCs w:val="24"/>
        </w:rPr>
        <w:t xml:space="preserve"> участк</w:t>
      </w:r>
      <w:r w:rsidR="00F64B2E" w:rsidRPr="00636458">
        <w:rPr>
          <w:sz w:val="24"/>
          <w:szCs w:val="24"/>
        </w:rPr>
        <w:t>а, находящегося в государственной или муниципальной собственности, гражданину или юридическому лицу</w:t>
      </w:r>
      <w:r w:rsidR="00535AC1" w:rsidRPr="00636458">
        <w:rPr>
          <w:sz w:val="24"/>
          <w:szCs w:val="24"/>
        </w:rPr>
        <w:t xml:space="preserve"> </w:t>
      </w:r>
      <w:r w:rsidR="00217557" w:rsidRPr="00636458">
        <w:rPr>
          <w:sz w:val="24"/>
          <w:szCs w:val="24"/>
        </w:rPr>
        <w:t>в собственность бесплатно</w:t>
      </w:r>
      <w:r w:rsidRPr="00636458">
        <w:rPr>
          <w:sz w:val="24"/>
          <w:szCs w:val="24"/>
        </w:rPr>
        <w:t>» (приложение).</w:t>
      </w:r>
    </w:p>
    <w:p w:rsidR="00636458" w:rsidRPr="00636458" w:rsidRDefault="00636458" w:rsidP="00636458">
      <w:pPr>
        <w:spacing w:line="300" w:lineRule="exact"/>
        <w:jc w:val="both"/>
        <w:rPr>
          <w:b/>
          <w:sz w:val="32"/>
          <w:szCs w:val="32"/>
        </w:rPr>
      </w:pPr>
      <w:r w:rsidRPr="00636458">
        <w:rPr>
          <w:sz w:val="24"/>
          <w:szCs w:val="24"/>
        </w:rPr>
        <w:t xml:space="preserve">            2.Постановление администрации муниципального образования город Ефремов от 14.12.2021 №1728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признать утратившим силу.</w:t>
      </w:r>
    </w:p>
    <w:p w:rsidR="00EC6C07" w:rsidRPr="00636458" w:rsidRDefault="00636458" w:rsidP="00EC6C07">
      <w:pPr>
        <w:jc w:val="both"/>
        <w:rPr>
          <w:sz w:val="24"/>
          <w:szCs w:val="24"/>
        </w:rPr>
      </w:pPr>
      <w:r w:rsidRPr="00636458">
        <w:rPr>
          <w:sz w:val="24"/>
          <w:szCs w:val="24"/>
        </w:rPr>
        <w:t xml:space="preserve">            3</w:t>
      </w:r>
      <w:r w:rsidR="00EC6C07" w:rsidRPr="00636458">
        <w:rPr>
          <w:sz w:val="24"/>
          <w:szCs w:val="24"/>
        </w:rPr>
        <w:t>.</w:t>
      </w:r>
      <w:r w:rsidR="003635D8">
        <w:rPr>
          <w:sz w:val="24"/>
          <w:szCs w:val="24"/>
        </w:rPr>
        <w:t>Комитету</w:t>
      </w:r>
      <w:r w:rsidR="00EC6C07" w:rsidRPr="00636458">
        <w:rPr>
          <w:sz w:val="24"/>
          <w:szCs w:val="24"/>
        </w:rPr>
        <w:t xml:space="preserve"> по делопроизводству и контролю администрации муниципального образования город Ефремов (Неликаева М.Г.)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 </w:t>
      </w:r>
    </w:p>
    <w:p w:rsidR="00EC6C07" w:rsidRPr="00636458" w:rsidRDefault="00636458" w:rsidP="00EC6C07">
      <w:pPr>
        <w:jc w:val="both"/>
        <w:rPr>
          <w:sz w:val="24"/>
          <w:szCs w:val="24"/>
        </w:rPr>
      </w:pPr>
      <w:r w:rsidRPr="00636458">
        <w:rPr>
          <w:sz w:val="24"/>
          <w:szCs w:val="24"/>
        </w:rPr>
        <w:t xml:space="preserve">            4</w:t>
      </w:r>
      <w:r w:rsidR="00EC6C07" w:rsidRPr="00636458">
        <w:rPr>
          <w:sz w:val="24"/>
          <w:szCs w:val="24"/>
        </w:rPr>
        <w:t>.Постановление вступает в силу со дня его официального обнародования.</w:t>
      </w:r>
    </w:p>
    <w:p w:rsidR="00EC6C07" w:rsidRPr="00636458" w:rsidRDefault="00EC6C07" w:rsidP="00EC6C07">
      <w:pPr>
        <w:jc w:val="both"/>
        <w:rPr>
          <w:sz w:val="24"/>
          <w:szCs w:val="24"/>
        </w:rPr>
      </w:pPr>
    </w:p>
    <w:p w:rsidR="00EC6C07" w:rsidRPr="00636458" w:rsidRDefault="00EC6C07" w:rsidP="00EC6C07">
      <w:pPr>
        <w:jc w:val="both"/>
        <w:rPr>
          <w:sz w:val="24"/>
          <w:szCs w:val="24"/>
        </w:rPr>
      </w:pPr>
    </w:p>
    <w:p w:rsidR="00EC6C07" w:rsidRPr="00636458" w:rsidRDefault="00EC6C07" w:rsidP="00EC6C07">
      <w:pPr>
        <w:jc w:val="both"/>
        <w:rPr>
          <w:b/>
          <w:sz w:val="24"/>
          <w:szCs w:val="24"/>
        </w:rPr>
      </w:pPr>
      <w:r w:rsidRPr="00636458">
        <w:rPr>
          <w:b/>
          <w:sz w:val="24"/>
          <w:szCs w:val="24"/>
        </w:rPr>
        <w:t xml:space="preserve">       Глава администрации</w:t>
      </w:r>
    </w:p>
    <w:p w:rsidR="00EC6C07" w:rsidRPr="00636458" w:rsidRDefault="00EC6C07" w:rsidP="00EC6C07">
      <w:pPr>
        <w:jc w:val="both"/>
        <w:rPr>
          <w:b/>
          <w:sz w:val="24"/>
          <w:szCs w:val="24"/>
        </w:rPr>
      </w:pPr>
      <w:r w:rsidRPr="00636458">
        <w:rPr>
          <w:b/>
          <w:sz w:val="24"/>
          <w:szCs w:val="24"/>
        </w:rPr>
        <w:t>муниципального образования</w:t>
      </w:r>
    </w:p>
    <w:p w:rsidR="00EC6C07" w:rsidRPr="00636458" w:rsidRDefault="00EC6C07" w:rsidP="00EC6C07">
      <w:pPr>
        <w:jc w:val="both"/>
        <w:rPr>
          <w:b/>
          <w:sz w:val="24"/>
          <w:szCs w:val="24"/>
        </w:rPr>
      </w:pPr>
      <w:r w:rsidRPr="00636458">
        <w:rPr>
          <w:b/>
          <w:sz w:val="24"/>
          <w:szCs w:val="24"/>
        </w:rPr>
        <w:t xml:space="preserve">            город Ефремов                                            </w:t>
      </w:r>
      <w:r w:rsidR="00F64B2E" w:rsidRPr="00636458">
        <w:rPr>
          <w:b/>
          <w:sz w:val="24"/>
          <w:szCs w:val="24"/>
        </w:rPr>
        <w:t xml:space="preserve">                              </w:t>
      </w:r>
      <w:r w:rsidR="00636458" w:rsidRPr="00636458">
        <w:rPr>
          <w:b/>
          <w:sz w:val="24"/>
          <w:szCs w:val="24"/>
        </w:rPr>
        <w:t>С.Н.Давыдова</w:t>
      </w:r>
    </w:p>
    <w:p w:rsidR="00EC6C07" w:rsidRPr="00636458" w:rsidRDefault="00EC6C07" w:rsidP="00EC6C07">
      <w:pPr>
        <w:jc w:val="both"/>
        <w:rPr>
          <w:b/>
          <w:sz w:val="24"/>
          <w:szCs w:val="24"/>
        </w:rPr>
      </w:pPr>
    </w:p>
    <w:p w:rsidR="00EC6C07" w:rsidRPr="00636458" w:rsidRDefault="00EC6C07" w:rsidP="00EC6C07">
      <w:pPr>
        <w:jc w:val="both"/>
        <w:rPr>
          <w:b/>
          <w:sz w:val="24"/>
          <w:szCs w:val="24"/>
        </w:rPr>
      </w:pPr>
    </w:p>
    <w:p w:rsidR="00EC6C07" w:rsidRPr="00636458" w:rsidRDefault="00EC6C07" w:rsidP="00EC6C07">
      <w:pPr>
        <w:jc w:val="both"/>
        <w:rPr>
          <w:b/>
          <w:sz w:val="24"/>
          <w:szCs w:val="24"/>
        </w:rPr>
      </w:pPr>
    </w:p>
    <w:p w:rsidR="00535AC1" w:rsidRPr="00636458" w:rsidRDefault="00535AC1" w:rsidP="00EC6C07">
      <w:pPr>
        <w:jc w:val="both"/>
        <w:rPr>
          <w:b/>
          <w:sz w:val="24"/>
          <w:szCs w:val="24"/>
        </w:rPr>
      </w:pPr>
    </w:p>
    <w:p w:rsidR="005E4DB6" w:rsidRPr="00636458" w:rsidRDefault="005E4DB6" w:rsidP="00EC6C07">
      <w:pPr>
        <w:jc w:val="both"/>
        <w:rPr>
          <w:b/>
          <w:sz w:val="24"/>
          <w:szCs w:val="24"/>
        </w:rPr>
      </w:pPr>
    </w:p>
    <w:p w:rsidR="00D338FD" w:rsidRPr="00636458" w:rsidRDefault="00D338FD" w:rsidP="00EC6C07">
      <w:pPr>
        <w:jc w:val="both"/>
        <w:rPr>
          <w:b/>
          <w:sz w:val="24"/>
          <w:szCs w:val="24"/>
        </w:rPr>
      </w:pPr>
    </w:p>
    <w:p w:rsidR="00636458" w:rsidRPr="00636458" w:rsidRDefault="00636458" w:rsidP="00EC6C07">
      <w:pPr>
        <w:jc w:val="both"/>
        <w:rPr>
          <w:b/>
          <w:sz w:val="24"/>
          <w:szCs w:val="24"/>
        </w:rPr>
      </w:pPr>
    </w:p>
    <w:p w:rsidR="00636458" w:rsidRPr="00636458" w:rsidRDefault="00636458" w:rsidP="00EC6C07">
      <w:pPr>
        <w:jc w:val="both"/>
        <w:rPr>
          <w:b/>
          <w:sz w:val="24"/>
          <w:szCs w:val="24"/>
        </w:rPr>
      </w:pPr>
    </w:p>
    <w:p w:rsidR="00636458" w:rsidRPr="00636458" w:rsidRDefault="00636458" w:rsidP="00EC6C07">
      <w:pPr>
        <w:jc w:val="both"/>
        <w:rPr>
          <w:b/>
          <w:sz w:val="24"/>
          <w:szCs w:val="24"/>
        </w:rPr>
      </w:pPr>
    </w:p>
    <w:p w:rsidR="00D338FD" w:rsidRDefault="00D338FD" w:rsidP="00EC6C07">
      <w:pPr>
        <w:jc w:val="both"/>
        <w:rPr>
          <w:b/>
          <w:sz w:val="24"/>
          <w:szCs w:val="24"/>
        </w:rPr>
      </w:pPr>
    </w:p>
    <w:p w:rsidR="007A450C" w:rsidRDefault="007A450C" w:rsidP="00EC6C07">
      <w:pPr>
        <w:jc w:val="both"/>
        <w:rPr>
          <w:b/>
          <w:sz w:val="24"/>
          <w:szCs w:val="24"/>
        </w:rPr>
      </w:pPr>
    </w:p>
    <w:p w:rsidR="007A450C" w:rsidRPr="00636458" w:rsidRDefault="007A450C" w:rsidP="00EC6C07">
      <w:pPr>
        <w:jc w:val="both"/>
        <w:rPr>
          <w:b/>
          <w:sz w:val="24"/>
          <w:szCs w:val="24"/>
        </w:rPr>
      </w:pPr>
    </w:p>
    <w:p w:rsidR="00EC6C07" w:rsidRPr="00636458" w:rsidRDefault="00EC6C07" w:rsidP="00EC6C07">
      <w:pPr>
        <w:jc w:val="both"/>
        <w:rPr>
          <w:b/>
          <w:sz w:val="24"/>
          <w:szCs w:val="24"/>
        </w:rPr>
      </w:pPr>
    </w:p>
    <w:p w:rsidR="00EC6C07" w:rsidRPr="00636458" w:rsidRDefault="00EC6C07" w:rsidP="00EC6C07">
      <w:pPr>
        <w:jc w:val="right"/>
        <w:rPr>
          <w:bCs/>
          <w:sz w:val="24"/>
          <w:szCs w:val="24"/>
        </w:rPr>
      </w:pPr>
      <w:r w:rsidRPr="00636458">
        <w:rPr>
          <w:bCs/>
          <w:sz w:val="24"/>
          <w:szCs w:val="24"/>
        </w:rPr>
        <w:lastRenderedPageBreak/>
        <w:t>Приложение к постановлению</w:t>
      </w:r>
    </w:p>
    <w:p w:rsidR="00EC6C07" w:rsidRPr="00636458" w:rsidRDefault="00EC6C07" w:rsidP="00EC6C07">
      <w:pPr>
        <w:jc w:val="right"/>
        <w:rPr>
          <w:bCs/>
          <w:sz w:val="24"/>
          <w:szCs w:val="24"/>
        </w:rPr>
      </w:pPr>
      <w:r w:rsidRPr="00636458">
        <w:rPr>
          <w:bCs/>
          <w:sz w:val="24"/>
          <w:szCs w:val="24"/>
        </w:rPr>
        <w:t xml:space="preserve">администрации </w:t>
      </w:r>
      <w:proofErr w:type="gramStart"/>
      <w:r w:rsidRPr="00636458">
        <w:rPr>
          <w:bCs/>
          <w:sz w:val="24"/>
          <w:szCs w:val="24"/>
        </w:rPr>
        <w:t>муниципального</w:t>
      </w:r>
      <w:proofErr w:type="gramEnd"/>
    </w:p>
    <w:p w:rsidR="00EC6C07" w:rsidRPr="00636458" w:rsidRDefault="00EC6C07" w:rsidP="00EC6C07">
      <w:pPr>
        <w:jc w:val="right"/>
        <w:rPr>
          <w:bCs/>
          <w:sz w:val="24"/>
          <w:szCs w:val="24"/>
        </w:rPr>
      </w:pPr>
      <w:r w:rsidRPr="00636458">
        <w:rPr>
          <w:bCs/>
          <w:sz w:val="24"/>
          <w:szCs w:val="24"/>
        </w:rPr>
        <w:t>образования город Ефремов</w:t>
      </w:r>
    </w:p>
    <w:p w:rsidR="00EC6C07" w:rsidRPr="00636458" w:rsidRDefault="00EC6C07" w:rsidP="00EC6C07">
      <w:pPr>
        <w:jc w:val="right"/>
        <w:rPr>
          <w:bCs/>
          <w:sz w:val="24"/>
          <w:szCs w:val="24"/>
        </w:rPr>
      </w:pPr>
      <w:r w:rsidRPr="00636458">
        <w:rPr>
          <w:bCs/>
          <w:sz w:val="24"/>
          <w:szCs w:val="24"/>
        </w:rPr>
        <w:t xml:space="preserve">От </w:t>
      </w:r>
      <w:r w:rsidR="00636458" w:rsidRPr="00636458">
        <w:rPr>
          <w:bCs/>
          <w:sz w:val="24"/>
          <w:szCs w:val="24"/>
        </w:rPr>
        <w:t>________</w:t>
      </w:r>
      <w:r w:rsidRPr="00636458">
        <w:rPr>
          <w:bCs/>
          <w:sz w:val="24"/>
          <w:szCs w:val="24"/>
        </w:rPr>
        <w:t xml:space="preserve"> года №</w:t>
      </w:r>
      <w:r w:rsidR="00636458" w:rsidRPr="00636458">
        <w:rPr>
          <w:bCs/>
          <w:sz w:val="24"/>
          <w:szCs w:val="24"/>
        </w:rPr>
        <w:t>_______</w:t>
      </w:r>
    </w:p>
    <w:p w:rsidR="00EC6C07" w:rsidRPr="00636458" w:rsidRDefault="00EC6C07" w:rsidP="00EC6C07">
      <w:pPr>
        <w:jc w:val="right"/>
        <w:rPr>
          <w:bCs/>
          <w:sz w:val="24"/>
          <w:szCs w:val="24"/>
        </w:rPr>
      </w:pPr>
    </w:p>
    <w:p w:rsidR="00EC6C07" w:rsidRPr="00636458" w:rsidRDefault="00EC6C07" w:rsidP="00EC6C07">
      <w:pPr>
        <w:widowControl w:val="0"/>
        <w:autoSpaceDE w:val="0"/>
        <w:autoSpaceDN w:val="0"/>
        <w:adjustRightInd w:val="0"/>
        <w:jc w:val="center"/>
        <w:rPr>
          <w:b/>
          <w:bCs/>
          <w:sz w:val="24"/>
          <w:szCs w:val="24"/>
        </w:rPr>
      </w:pPr>
      <w:r w:rsidRPr="00636458">
        <w:rPr>
          <w:b/>
          <w:bCs/>
          <w:sz w:val="24"/>
          <w:szCs w:val="24"/>
        </w:rPr>
        <w:t>АДМИНИСТРАТИВНЫЙ РЕГЛАМЕНТ</w:t>
      </w:r>
    </w:p>
    <w:p w:rsidR="00EC6C07" w:rsidRPr="00636458" w:rsidRDefault="00EC6C07" w:rsidP="00EC6C07">
      <w:pPr>
        <w:widowControl w:val="0"/>
        <w:autoSpaceDE w:val="0"/>
        <w:autoSpaceDN w:val="0"/>
        <w:adjustRightInd w:val="0"/>
        <w:jc w:val="center"/>
        <w:rPr>
          <w:sz w:val="24"/>
          <w:szCs w:val="24"/>
        </w:rPr>
      </w:pPr>
      <w:r w:rsidRPr="00636458">
        <w:rPr>
          <w:b/>
          <w:bCs/>
          <w:sz w:val="24"/>
          <w:szCs w:val="24"/>
        </w:rPr>
        <w:t>предоставления муниципальной услуги «</w:t>
      </w:r>
      <w:r w:rsidR="00F64B2E" w:rsidRPr="00636458">
        <w:rPr>
          <w:b/>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636458">
        <w:rPr>
          <w:b/>
          <w:bCs/>
          <w:sz w:val="24"/>
          <w:szCs w:val="24"/>
        </w:rPr>
        <w:t>»</w:t>
      </w:r>
    </w:p>
    <w:p w:rsidR="00EC6C07" w:rsidRPr="00636458" w:rsidRDefault="00EC6C07" w:rsidP="00EC6C07">
      <w:pPr>
        <w:ind w:firstLine="709"/>
        <w:jc w:val="both"/>
        <w:rPr>
          <w:sz w:val="24"/>
          <w:szCs w:val="24"/>
        </w:rPr>
      </w:pPr>
    </w:p>
    <w:p w:rsidR="00EC6C07" w:rsidRPr="00636458" w:rsidRDefault="00683E4C" w:rsidP="00EC6C07">
      <w:pPr>
        <w:jc w:val="center"/>
        <w:rPr>
          <w:b/>
          <w:sz w:val="24"/>
          <w:szCs w:val="24"/>
        </w:rPr>
      </w:pPr>
      <w:r w:rsidRPr="00636458">
        <w:rPr>
          <w:b/>
          <w:sz w:val="24"/>
          <w:szCs w:val="24"/>
        </w:rPr>
        <w:t>1</w:t>
      </w:r>
      <w:r w:rsidR="00EC6C07" w:rsidRPr="00636458">
        <w:rPr>
          <w:b/>
          <w:sz w:val="24"/>
          <w:szCs w:val="24"/>
        </w:rPr>
        <w:t>. Общие положения</w:t>
      </w:r>
    </w:p>
    <w:p w:rsidR="00EC6C07" w:rsidRPr="00636458" w:rsidRDefault="00EC6C07" w:rsidP="00EC6C07">
      <w:pPr>
        <w:jc w:val="center"/>
        <w:rPr>
          <w:b/>
          <w:sz w:val="24"/>
          <w:szCs w:val="24"/>
        </w:rPr>
      </w:pPr>
    </w:p>
    <w:p w:rsidR="00EC6C07" w:rsidRPr="00636458" w:rsidRDefault="00EC6C07" w:rsidP="00EC6C07">
      <w:pPr>
        <w:jc w:val="center"/>
        <w:rPr>
          <w:b/>
          <w:sz w:val="24"/>
          <w:szCs w:val="24"/>
        </w:rPr>
      </w:pPr>
      <w:r w:rsidRPr="00636458">
        <w:rPr>
          <w:b/>
          <w:sz w:val="24"/>
          <w:szCs w:val="24"/>
        </w:rPr>
        <w:t>Предмет регулирования Административного регламента</w:t>
      </w:r>
    </w:p>
    <w:p w:rsidR="00EC6C07" w:rsidRPr="00636458" w:rsidRDefault="00EC6C07" w:rsidP="00EC6C07">
      <w:pPr>
        <w:ind w:firstLine="709"/>
        <w:jc w:val="both"/>
        <w:rPr>
          <w:sz w:val="24"/>
          <w:szCs w:val="24"/>
        </w:rPr>
      </w:pPr>
    </w:p>
    <w:p w:rsidR="00EC6C07" w:rsidRPr="00636458" w:rsidRDefault="00EC6C07" w:rsidP="00EC6C07">
      <w:pPr>
        <w:spacing w:line="360" w:lineRule="exact"/>
        <w:ind w:firstLine="709"/>
        <w:jc w:val="both"/>
        <w:rPr>
          <w:sz w:val="24"/>
          <w:szCs w:val="24"/>
        </w:rPr>
      </w:pPr>
      <w:proofErr w:type="gramStart"/>
      <w:r w:rsidRPr="00636458">
        <w:rPr>
          <w:sz w:val="24"/>
          <w:szCs w:val="24"/>
        </w:rPr>
        <w:t>1.Административный регламент предоставления муниципальной услуги «</w:t>
      </w:r>
      <w:r w:rsidR="00F64B2E" w:rsidRPr="00636458">
        <w:rPr>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636458">
        <w:rPr>
          <w:sz w:val="24"/>
          <w:szCs w:val="24"/>
        </w:rPr>
        <w:t xml:space="preserve">» (далее – Административный регламент) определяет сроки и последовательность действий (административных процедур) администрации муниципального образования </w:t>
      </w:r>
      <w:r w:rsidR="00636458" w:rsidRPr="00636458">
        <w:rPr>
          <w:sz w:val="24"/>
          <w:szCs w:val="24"/>
        </w:rPr>
        <w:t>Ефремовский муниципальный округ Тульской области</w:t>
      </w:r>
      <w:r w:rsidRPr="00636458">
        <w:rPr>
          <w:sz w:val="24"/>
          <w:szCs w:val="24"/>
        </w:rPr>
        <w:t xml:space="preserve"> (далее – администрация) при рассмотрении заявлений о предоставлении </w:t>
      </w:r>
      <w:r w:rsidR="00217557" w:rsidRPr="00636458">
        <w:rPr>
          <w:sz w:val="24"/>
          <w:szCs w:val="24"/>
        </w:rPr>
        <w:t xml:space="preserve">гражданам </w:t>
      </w:r>
      <w:r w:rsidRPr="00636458">
        <w:rPr>
          <w:sz w:val="24"/>
          <w:szCs w:val="24"/>
        </w:rPr>
        <w:t xml:space="preserve">в собственность </w:t>
      </w:r>
      <w:r w:rsidR="00217557" w:rsidRPr="00636458">
        <w:rPr>
          <w:sz w:val="24"/>
          <w:szCs w:val="24"/>
        </w:rPr>
        <w:t>бесплатно</w:t>
      </w:r>
      <w:r w:rsidRPr="00636458">
        <w:rPr>
          <w:sz w:val="24"/>
          <w:szCs w:val="24"/>
        </w:rPr>
        <w:t xml:space="preserve"> земельн</w:t>
      </w:r>
      <w:r w:rsidR="00217557" w:rsidRPr="00636458">
        <w:rPr>
          <w:sz w:val="24"/>
          <w:szCs w:val="24"/>
        </w:rPr>
        <w:t>ых</w:t>
      </w:r>
      <w:r w:rsidRPr="00636458">
        <w:rPr>
          <w:sz w:val="24"/>
          <w:szCs w:val="24"/>
        </w:rPr>
        <w:t xml:space="preserve"> участк</w:t>
      </w:r>
      <w:r w:rsidR="00217557" w:rsidRPr="00636458">
        <w:rPr>
          <w:sz w:val="24"/>
          <w:szCs w:val="24"/>
        </w:rPr>
        <w:t>ов</w:t>
      </w:r>
      <w:r w:rsidRPr="00636458">
        <w:rPr>
          <w:sz w:val="24"/>
          <w:szCs w:val="24"/>
        </w:rPr>
        <w:t>, находящ</w:t>
      </w:r>
      <w:r w:rsidR="00217557" w:rsidRPr="00636458">
        <w:rPr>
          <w:sz w:val="24"/>
          <w:szCs w:val="24"/>
        </w:rPr>
        <w:t>их</w:t>
      </w:r>
      <w:r w:rsidRPr="00636458">
        <w:rPr>
          <w:sz w:val="24"/>
          <w:szCs w:val="24"/>
        </w:rPr>
        <w:t>ся в государственной</w:t>
      </w:r>
      <w:r w:rsidR="00217557" w:rsidRPr="00636458">
        <w:rPr>
          <w:sz w:val="24"/>
          <w:szCs w:val="24"/>
        </w:rPr>
        <w:t xml:space="preserve"> или муниципальной собственности</w:t>
      </w:r>
      <w:r w:rsidRPr="00636458">
        <w:rPr>
          <w:sz w:val="24"/>
          <w:szCs w:val="24"/>
        </w:rPr>
        <w:t>.</w:t>
      </w:r>
      <w:proofErr w:type="gramEnd"/>
    </w:p>
    <w:p w:rsidR="00EC6C07" w:rsidRPr="00636458" w:rsidRDefault="00EC6C07" w:rsidP="00EC6C07">
      <w:pPr>
        <w:widowControl w:val="0"/>
        <w:autoSpaceDE w:val="0"/>
        <w:autoSpaceDN w:val="0"/>
        <w:adjustRightInd w:val="0"/>
        <w:outlineLvl w:val="2"/>
        <w:rPr>
          <w:b/>
          <w:sz w:val="24"/>
          <w:szCs w:val="24"/>
        </w:rPr>
      </w:pPr>
      <w:bookmarkStart w:id="0" w:name="Par53"/>
      <w:bookmarkEnd w:id="0"/>
    </w:p>
    <w:p w:rsidR="00A47735" w:rsidRPr="00636458" w:rsidRDefault="00A47735" w:rsidP="00A47735">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Круг заявителей</w:t>
      </w:r>
    </w:p>
    <w:p w:rsidR="00A47735" w:rsidRPr="00636458" w:rsidRDefault="00A47735" w:rsidP="00A47735">
      <w:pPr>
        <w:pStyle w:val="ConsPlusNormal"/>
        <w:jc w:val="both"/>
        <w:rPr>
          <w:rFonts w:ascii="Times New Roman" w:hAnsi="Times New Roman" w:cs="Times New Roman"/>
          <w:sz w:val="24"/>
          <w:szCs w:val="24"/>
        </w:rPr>
      </w:pPr>
    </w:p>
    <w:p w:rsidR="00A47735" w:rsidRPr="00636458" w:rsidRDefault="00A47735" w:rsidP="00A47735">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2. Заявителями при предоставлении муниципальной услуги являются физические лица, юридические лица.</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3. От имени физических лиц заявление и иные документы (информацию, сведения, данные), предусмотренные настоящим Административным регламентом, могут подавать (направлять) их представители, действующие в силу полномочий, основанных на доверенности.</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4. От имени юридических лиц заявление и иные документы (информацию, сведения, данные), предусмотренные настоящим Административным регламентом, могут подавать (направлять)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A47735" w:rsidRPr="00636458" w:rsidRDefault="00A47735" w:rsidP="00A47735">
      <w:pPr>
        <w:pStyle w:val="ConsPlusNormal"/>
        <w:jc w:val="both"/>
        <w:rPr>
          <w:rFonts w:ascii="Times New Roman" w:hAnsi="Times New Roman" w:cs="Times New Roman"/>
          <w:sz w:val="24"/>
          <w:szCs w:val="24"/>
        </w:rPr>
      </w:pPr>
    </w:p>
    <w:p w:rsidR="00A47735" w:rsidRPr="00636458" w:rsidRDefault="00A47735" w:rsidP="00A47735">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Требования к порядку информирования о предоставлении</w:t>
      </w:r>
    </w:p>
    <w:p w:rsidR="00A47735" w:rsidRPr="00636458" w:rsidRDefault="00A47735" w:rsidP="00A47735">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муниципальной услуги</w:t>
      </w:r>
    </w:p>
    <w:p w:rsidR="00A47735" w:rsidRPr="00636458" w:rsidRDefault="00A47735" w:rsidP="00A47735">
      <w:pPr>
        <w:pStyle w:val="ConsPlusNormal"/>
        <w:jc w:val="both"/>
        <w:rPr>
          <w:rFonts w:ascii="Times New Roman" w:hAnsi="Times New Roman" w:cs="Times New Roman"/>
          <w:sz w:val="24"/>
          <w:szCs w:val="24"/>
        </w:rPr>
      </w:pPr>
    </w:p>
    <w:p w:rsidR="00A47735" w:rsidRPr="00636458" w:rsidRDefault="00A47735" w:rsidP="00A47735">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5. </w:t>
      </w:r>
      <w:proofErr w:type="gramStart"/>
      <w:r w:rsidRPr="00636458">
        <w:rPr>
          <w:rFonts w:ascii="Times New Roman" w:hAnsi="Times New Roman" w:cs="Times New Roman"/>
          <w:sz w:val="24"/>
          <w:szCs w:val="24"/>
        </w:rPr>
        <w:t>Информация о порядке предоставления муниципальной услуги предоставляется непосредственно в помещении администрации, в помещении многофункционального центра предоставления государственных и муниципальных услуг (далее - МФЦ),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министерства, официальном сайте МФЦ в информационно-</w:t>
      </w:r>
      <w:r w:rsidRPr="00636458">
        <w:rPr>
          <w:rFonts w:ascii="Times New Roman" w:hAnsi="Times New Roman" w:cs="Times New Roman"/>
          <w:sz w:val="24"/>
          <w:szCs w:val="24"/>
        </w:rPr>
        <w:lastRenderedPageBreak/>
        <w:t>телекоммуникационной сети "Интернет" (далее - официальный сайт министерства, официальный сайт МФЦ), на</w:t>
      </w:r>
      <w:proofErr w:type="gramEnd"/>
      <w:r w:rsidRPr="00636458">
        <w:rPr>
          <w:rFonts w:ascii="Times New Roman" w:hAnsi="Times New Roman" w:cs="Times New Roman"/>
          <w:sz w:val="24"/>
          <w:szCs w:val="24"/>
        </w:rPr>
        <w:t xml:space="preserve"> Едином </w:t>
      </w:r>
      <w:proofErr w:type="gramStart"/>
      <w:r w:rsidRPr="00636458">
        <w:rPr>
          <w:rFonts w:ascii="Times New Roman" w:hAnsi="Times New Roman" w:cs="Times New Roman"/>
          <w:sz w:val="24"/>
          <w:szCs w:val="24"/>
        </w:rPr>
        <w:t>портале</w:t>
      </w:r>
      <w:proofErr w:type="gramEnd"/>
      <w:r w:rsidRPr="00636458">
        <w:rPr>
          <w:rFonts w:ascii="Times New Roman" w:hAnsi="Times New Roman" w:cs="Times New Roman"/>
          <w:sz w:val="24"/>
          <w:szCs w:val="24"/>
        </w:rPr>
        <w:t xml:space="preserve"> государственных и муниципальных услуг (функций) (далее - Единый портал).</w:t>
      </w:r>
    </w:p>
    <w:p w:rsidR="00A47735" w:rsidRPr="00636458" w:rsidRDefault="00A47735" w:rsidP="00A47735">
      <w:pPr>
        <w:pStyle w:val="ConsPlusNormal"/>
        <w:spacing w:before="220"/>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Информация о месте нахождения, графике работы администрации, МФЦ, справочные телефоны, адреса официального сайта, электронной почты и (или) формы обратной связи размещены на официальном сайте администрации, официальном сайте МФЦ,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roofErr w:type="gramEnd"/>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6. Информацию по вопросам предоставления </w:t>
      </w:r>
      <w:r w:rsidR="007A450C">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можно получить, обратившись в администрацию, МФЦ:</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по телефону;</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по электронной почте;</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посредством факсимильной связи;</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по почте;</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при личном обращении.</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7. Заявителю предоставляется следующая информация:</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о местонахождении, почтовом адресе администрации, МФЦ, графике работы администрации, МФЦ, адресе электронной почты администрации, а также адресах официальных интернет-сайтов администрации, МФЦ;</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о номерах телефонов должностных лиц администрации, ответственных за предоставление муниципальной услуги, телефонов МФЦ;</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об административных процедурах предоставления муниципальной услуги;</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о ходе предоставления муниципальной услуги;</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о порядке обжалования действий (бездействия) должностного лица администрации, а также принимаемого им решения в процессе предоставления </w:t>
      </w:r>
      <w:r w:rsidR="00CE1F43" w:rsidRPr="00636458">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иная информация о деятельности </w:t>
      </w:r>
      <w:r w:rsidR="00CE1F43" w:rsidRPr="00636458">
        <w:rPr>
          <w:rFonts w:ascii="Times New Roman" w:hAnsi="Times New Roman" w:cs="Times New Roman"/>
          <w:sz w:val="24"/>
          <w:szCs w:val="24"/>
        </w:rPr>
        <w:t>администрации</w:t>
      </w:r>
      <w:r w:rsidRPr="00636458">
        <w:rPr>
          <w:rFonts w:ascii="Times New Roman" w:hAnsi="Times New Roman" w:cs="Times New Roman"/>
          <w:sz w:val="24"/>
          <w:szCs w:val="24"/>
        </w:rPr>
        <w:t xml:space="preserve"> в соответствии с Федеральным </w:t>
      </w:r>
      <w:hyperlink r:id="rId9" w:history="1">
        <w:r w:rsidRPr="00636458">
          <w:rPr>
            <w:rFonts w:ascii="Times New Roman" w:hAnsi="Times New Roman" w:cs="Times New Roman"/>
            <w:sz w:val="24"/>
            <w:szCs w:val="24"/>
          </w:rPr>
          <w:t>законом</w:t>
        </w:r>
      </w:hyperlink>
      <w:r w:rsidRPr="00636458">
        <w:rPr>
          <w:rFonts w:ascii="Times New Roman" w:hAnsi="Times New Roman" w:cs="Times New Roman"/>
          <w:sz w:val="24"/>
          <w:szCs w:val="24"/>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Указанная информация, а также настоящий Административный регламент размещаются:</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на информационных стендах в </w:t>
      </w:r>
      <w:r w:rsidR="00CE1F43" w:rsidRPr="00636458">
        <w:rPr>
          <w:rFonts w:ascii="Times New Roman" w:hAnsi="Times New Roman" w:cs="Times New Roman"/>
          <w:sz w:val="24"/>
          <w:szCs w:val="24"/>
        </w:rPr>
        <w:t>администрации</w:t>
      </w:r>
      <w:r w:rsidRPr="00636458">
        <w:rPr>
          <w:rFonts w:ascii="Times New Roman" w:hAnsi="Times New Roman" w:cs="Times New Roman"/>
          <w:sz w:val="24"/>
          <w:szCs w:val="24"/>
        </w:rPr>
        <w:t>;</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lastRenderedPageBreak/>
        <w:t xml:space="preserve">на официальном сайте </w:t>
      </w:r>
      <w:r w:rsidR="00CE1F43" w:rsidRPr="00636458">
        <w:rPr>
          <w:rFonts w:ascii="Times New Roman" w:hAnsi="Times New Roman" w:cs="Times New Roman"/>
          <w:sz w:val="24"/>
          <w:szCs w:val="24"/>
        </w:rPr>
        <w:t>администрации</w:t>
      </w:r>
      <w:r w:rsidRPr="00636458">
        <w:rPr>
          <w:rFonts w:ascii="Times New Roman" w:hAnsi="Times New Roman" w:cs="Times New Roman"/>
          <w:sz w:val="24"/>
          <w:szCs w:val="24"/>
        </w:rPr>
        <w:t>;</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на портале правительства Тульской области.</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Информация о порядке предоставления </w:t>
      </w:r>
      <w:r w:rsidR="00CE1F43" w:rsidRPr="00636458">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инвалидам размещается с учетом ограничения их жизнедеятельности.</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Информация по вопросам предоставления </w:t>
      </w:r>
      <w:r w:rsidR="00CE1F43" w:rsidRPr="00636458">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предоставляется бесплатно.</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8. Основными требованиями к порядку информирования о предоставлении </w:t>
      </w:r>
      <w:r w:rsidR="00CE1F43" w:rsidRPr="00636458">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являются достоверность, полнота и четкость информации.</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9. Время ожидания в очереди для получения от специалиста министерства информации по вопросам предоставления </w:t>
      </w:r>
      <w:r w:rsidR="00CE1F43" w:rsidRPr="00636458">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не должно превышать 15 минут.</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10. Консультацию при устном обращении специалист </w:t>
      </w:r>
      <w:r w:rsidR="00CE1F43" w:rsidRPr="00636458">
        <w:rPr>
          <w:rFonts w:ascii="Times New Roman" w:hAnsi="Times New Roman" w:cs="Times New Roman"/>
          <w:sz w:val="24"/>
          <w:szCs w:val="24"/>
        </w:rPr>
        <w:t>администрации</w:t>
      </w:r>
      <w:r w:rsidRPr="00636458">
        <w:rPr>
          <w:rFonts w:ascii="Times New Roman" w:hAnsi="Times New Roman" w:cs="Times New Roman"/>
          <w:sz w:val="24"/>
          <w:szCs w:val="24"/>
        </w:rPr>
        <w:t xml:space="preserve"> осуществляет не более 20 минут.</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11.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для ответа требуется более продолжительное время;</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заявитель обратился за консультацией во время приема документов от другого заявителя и специалист </w:t>
      </w:r>
      <w:r w:rsidR="00CE1F43" w:rsidRPr="00636458">
        <w:rPr>
          <w:rFonts w:ascii="Times New Roman" w:hAnsi="Times New Roman" w:cs="Times New Roman"/>
          <w:sz w:val="24"/>
          <w:szCs w:val="24"/>
        </w:rPr>
        <w:t>администрации</w:t>
      </w:r>
      <w:r w:rsidRPr="00636458">
        <w:rPr>
          <w:rFonts w:ascii="Times New Roman" w:hAnsi="Times New Roman" w:cs="Times New Roman"/>
          <w:sz w:val="24"/>
          <w:szCs w:val="24"/>
        </w:rPr>
        <w:t xml:space="preserve">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12. Ответы на письменные обращения по вопросам предоставления </w:t>
      </w:r>
      <w:r w:rsidR="00CE1F43" w:rsidRPr="00636458">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даются в срок, не превышающий тридцати календарных дней со дня регистрации заявления.</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13. При ответах на обращения специалисты </w:t>
      </w:r>
      <w:r w:rsidR="00CE1F43" w:rsidRPr="00636458">
        <w:rPr>
          <w:rFonts w:ascii="Times New Roman" w:hAnsi="Times New Roman" w:cs="Times New Roman"/>
          <w:sz w:val="24"/>
          <w:szCs w:val="24"/>
        </w:rPr>
        <w:t>администрации</w:t>
      </w:r>
      <w:r w:rsidRPr="00636458">
        <w:rPr>
          <w:rFonts w:ascii="Times New Roman" w:hAnsi="Times New Roman" w:cs="Times New Roman"/>
          <w:sz w:val="24"/>
          <w:szCs w:val="24"/>
        </w:rPr>
        <w:t xml:space="preserve"> подробно и в вежливой (корректной) форме информируют обратившихся по интересующим их вопросам.</w:t>
      </w:r>
    </w:p>
    <w:p w:rsidR="00A47735" w:rsidRPr="00636458" w:rsidRDefault="00A47735" w:rsidP="00A4773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w:t>
      </w:r>
      <w:proofErr w:type="gramStart"/>
      <w:r w:rsidRPr="00636458">
        <w:rPr>
          <w:rFonts w:ascii="Times New Roman" w:hAnsi="Times New Roman" w:cs="Times New Roman"/>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roofErr w:type="gramEnd"/>
    </w:p>
    <w:p w:rsidR="00CE1F43" w:rsidRPr="00636458" w:rsidRDefault="00CE1F43" w:rsidP="00A47735">
      <w:pPr>
        <w:pStyle w:val="ConsPlusNormal"/>
        <w:spacing w:before="220"/>
        <w:ind w:firstLine="540"/>
        <w:jc w:val="both"/>
        <w:rPr>
          <w:rFonts w:ascii="Times New Roman" w:hAnsi="Times New Roman" w:cs="Times New Roman"/>
          <w:sz w:val="24"/>
          <w:szCs w:val="24"/>
        </w:rPr>
      </w:pPr>
    </w:p>
    <w:p w:rsidR="00EC6C07" w:rsidRPr="00636458" w:rsidRDefault="00EC6C07" w:rsidP="00EC6C07">
      <w:pPr>
        <w:widowControl w:val="0"/>
        <w:autoSpaceDE w:val="0"/>
        <w:autoSpaceDN w:val="0"/>
        <w:adjustRightInd w:val="0"/>
        <w:outlineLvl w:val="1"/>
        <w:rPr>
          <w:sz w:val="24"/>
          <w:szCs w:val="24"/>
        </w:rPr>
      </w:pPr>
    </w:p>
    <w:p w:rsidR="00EC6C07" w:rsidRPr="00636458" w:rsidRDefault="00683E4C" w:rsidP="00EC6C07">
      <w:pPr>
        <w:widowControl w:val="0"/>
        <w:autoSpaceDE w:val="0"/>
        <w:autoSpaceDN w:val="0"/>
        <w:adjustRightInd w:val="0"/>
        <w:jc w:val="center"/>
        <w:outlineLvl w:val="1"/>
        <w:rPr>
          <w:b/>
          <w:sz w:val="24"/>
          <w:szCs w:val="24"/>
        </w:rPr>
      </w:pPr>
      <w:r w:rsidRPr="00636458">
        <w:rPr>
          <w:b/>
          <w:sz w:val="24"/>
          <w:szCs w:val="24"/>
        </w:rPr>
        <w:t>2</w:t>
      </w:r>
      <w:r w:rsidR="00EC6C07" w:rsidRPr="00636458">
        <w:rPr>
          <w:b/>
          <w:sz w:val="24"/>
          <w:szCs w:val="24"/>
        </w:rPr>
        <w:t>. Стандарт предоставления муниципальной услуги</w:t>
      </w:r>
    </w:p>
    <w:p w:rsidR="00EC6C07" w:rsidRPr="00636458" w:rsidRDefault="00EC6C07" w:rsidP="00EC6C07">
      <w:pPr>
        <w:widowControl w:val="0"/>
        <w:autoSpaceDE w:val="0"/>
        <w:autoSpaceDN w:val="0"/>
        <w:adjustRightInd w:val="0"/>
        <w:rPr>
          <w:b/>
          <w:sz w:val="24"/>
          <w:szCs w:val="24"/>
        </w:rPr>
      </w:pPr>
    </w:p>
    <w:p w:rsidR="00EC6C07" w:rsidRPr="00636458" w:rsidRDefault="00EC6C07" w:rsidP="00EC6C07">
      <w:pPr>
        <w:widowControl w:val="0"/>
        <w:autoSpaceDE w:val="0"/>
        <w:autoSpaceDN w:val="0"/>
        <w:adjustRightInd w:val="0"/>
        <w:jc w:val="center"/>
        <w:outlineLvl w:val="2"/>
        <w:rPr>
          <w:b/>
          <w:sz w:val="24"/>
          <w:szCs w:val="24"/>
        </w:rPr>
      </w:pPr>
      <w:bookmarkStart w:id="1" w:name="Par117"/>
      <w:bookmarkEnd w:id="1"/>
      <w:r w:rsidRPr="00636458">
        <w:rPr>
          <w:b/>
          <w:sz w:val="24"/>
          <w:szCs w:val="24"/>
        </w:rPr>
        <w:t>Наименование муниципальной услуги</w:t>
      </w:r>
    </w:p>
    <w:p w:rsidR="00EC6C07" w:rsidRPr="00636458" w:rsidRDefault="00EC6C07" w:rsidP="00EC6C07">
      <w:pPr>
        <w:widowControl w:val="0"/>
        <w:autoSpaceDE w:val="0"/>
        <w:autoSpaceDN w:val="0"/>
        <w:adjustRightInd w:val="0"/>
        <w:rPr>
          <w:sz w:val="24"/>
          <w:szCs w:val="24"/>
        </w:rPr>
      </w:pPr>
    </w:p>
    <w:p w:rsidR="00EC6C07" w:rsidRPr="00636458" w:rsidRDefault="00EC6C07" w:rsidP="00EC6C07">
      <w:pPr>
        <w:widowControl w:val="0"/>
        <w:autoSpaceDE w:val="0"/>
        <w:autoSpaceDN w:val="0"/>
        <w:adjustRightInd w:val="0"/>
        <w:spacing w:line="360" w:lineRule="exact"/>
        <w:ind w:firstLine="709"/>
        <w:jc w:val="both"/>
        <w:rPr>
          <w:sz w:val="24"/>
          <w:szCs w:val="24"/>
        </w:rPr>
      </w:pPr>
      <w:r w:rsidRPr="00636458">
        <w:rPr>
          <w:sz w:val="24"/>
          <w:szCs w:val="24"/>
        </w:rPr>
        <w:t xml:space="preserve">14. В соответствии с настоящим Административным регламентом предоставляется </w:t>
      </w:r>
      <w:r w:rsidRPr="00636458">
        <w:rPr>
          <w:sz w:val="24"/>
          <w:szCs w:val="24"/>
        </w:rPr>
        <w:lastRenderedPageBreak/>
        <w:t>муниципальная услуга «</w:t>
      </w:r>
      <w:r w:rsidR="00F64B2E" w:rsidRPr="00636458">
        <w:rPr>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636458">
        <w:rPr>
          <w:sz w:val="24"/>
          <w:szCs w:val="24"/>
        </w:rPr>
        <w:t>».</w:t>
      </w:r>
    </w:p>
    <w:p w:rsidR="00EC6C07" w:rsidRPr="00636458" w:rsidRDefault="00EC6C07" w:rsidP="00EC6C07">
      <w:pPr>
        <w:widowControl w:val="0"/>
        <w:autoSpaceDE w:val="0"/>
        <w:autoSpaceDN w:val="0"/>
        <w:adjustRightInd w:val="0"/>
        <w:rPr>
          <w:sz w:val="24"/>
          <w:szCs w:val="24"/>
        </w:rPr>
      </w:pPr>
    </w:p>
    <w:p w:rsidR="00EC6C07" w:rsidRPr="00636458" w:rsidRDefault="00EC6C07" w:rsidP="00EC6C07">
      <w:pPr>
        <w:widowControl w:val="0"/>
        <w:autoSpaceDE w:val="0"/>
        <w:autoSpaceDN w:val="0"/>
        <w:adjustRightInd w:val="0"/>
        <w:jc w:val="center"/>
        <w:outlineLvl w:val="2"/>
        <w:rPr>
          <w:b/>
          <w:sz w:val="24"/>
          <w:szCs w:val="24"/>
        </w:rPr>
      </w:pPr>
      <w:bookmarkStart w:id="2" w:name="Par121"/>
      <w:bookmarkEnd w:id="2"/>
      <w:r w:rsidRPr="00636458">
        <w:rPr>
          <w:b/>
          <w:sz w:val="24"/>
          <w:szCs w:val="24"/>
        </w:rPr>
        <w:t>Наименование структурного подразделения,</w:t>
      </w:r>
      <w:r w:rsidRPr="00636458">
        <w:rPr>
          <w:b/>
          <w:sz w:val="24"/>
          <w:szCs w:val="24"/>
        </w:rPr>
        <w:br/>
        <w:t>непосредственно предоставляющего муниципальную услугу</w:t>
      </w:r>
    </w:p>
    <w:p w:rsidR="00EC6C07" w:rsidRPr="00636458" w:rsidRDefault="00EC6C07" w:rsidP="00EC6C07">
      <w:pPr>
        <w:widowControl w:val="0"/>
        <w:autoSpaceDE w:val="0"/>
        <w:autoSpaceDN w:val="0"/>
        <w:adjustRightInd w:val="0"/>
        <w:rPr>
          <w:b/>
          <w:sz w:val="24"/>
          <w:szCs w:val="24"/>
        </w:rPr>
      </w:pPr>
    </w:p>
    <w:p w:rsidR="00EC6C07" w:rsidRPr="00636458" w:rsidRDefault="00EC6C07" w:rsidP="00EC6C07">
      <w:pPr>
        <w:widowControl w:val="0"/>
        <w:autoSpaceDE w:val="0"/>
        <w:autoSpaceDN w:val="0"/>
        <w:adjustRightInd w:val="0"/>
        <w:spacing w:line="360" w:lineRule="exact"/>
        <w:ind w:firstLine="709"/>
        <w:jc w:val="both"/>
        <w:rPr>
          <w:sz w:val="24"/>
          <w:szCs w:val="24"/>
        </w:rPr>
      </w:pPr>
      <w:r w:rsidRPr="00636458">
        <w:rPr>
          <w:sz w:val="24"/>
          <w:szCs w:val="24"/>
        </w:rPr>
        <w:t>15.Муниципальную услугу предоставляет комитет имущественных и земельных отношений администрации (далее – комитет).</w:t>
      </w:r>
    </w:p>
    <w:p w:rsidR="00EC6C07" w:rsidRPr="00636458" w:rsidRDefault="00EC6C07" w:rsidP="00EC6C07">
      <w:pPr>
        <w:widowControl w:val="0"/>
        <w:autoSpaceDE w:val="0"/>
        <w:autoSpaceDN w:val="0"/>
        <w:adjustRightInd w:val="0"/>
        <w:rPr>
          <w:sz w:val="24"/>
          <w:szCs w:val="24"/>
        </w:rPr>
      </w:pPr>
    </w:p>
    <w:p w:rsidR="00CE1F43" w:rsidRPr="00636458" w:rsidRDefault="00CE1F43" w:rsidP="00CE1F43">
      <w:pPr>
        <w:pStyle w:val="ConsPlusNormal"/>
        <w:jc w:val="both"/>
        <w:rPr>
          <w:rFonts w:ascii="Times New Roman" w:hAnsi="Times New Roman" w:cs="Times New Roman"/>
          <w:sz w:val="24"/>
          <w:szCs w:val="24"/>
        </w:rPr>
      </w:pPr>
      <w:bookmarkStart w:id="3" w:name="Par127"/>
      <w:bookmarkEnd w:id="3"/>
    </w:p>
    <w:p w:rsidR="00CE1F43" w:rsidRPr="00636458" w:rsidRDefault="00CE1F43" w:rsidP="00CE1F43">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Описание результата предоставления муниципальной услуги</w:t>
      </w:r>
    </w:p>
    <w:p w:rsidR="00CE1F43" w:rsidRPr="00636458" w:rsidRDefault="00CE1F43" w:rsidP="00CE1F43">
      <w:pPr>
        <w:pStyle w:val="ConsPlusNormal"/>
        <w:jc w:val="both"/>
        <w:rPr>
          <w:rFonts w:ascii="Times New Roman" w:hAnsi="Times New Roman" w:cs="Times New Roman"/>
          <w:sz w:val="24"/>
          <w:szCs w:val="24"/>
        </w:rPr>
      </w:pPr>
    </w:p>
    <w:p w:rsidR="00CE1F43" w:rsidRPr="00636458" w:rsidRDefault="00CE1F43" w:rsidP="00CE1F43">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16. Результатом предоставления муниципальной услуги являются:</w:t>
      </w:r>
    </w:p>
    <w:p w:rsidR="00CE1F43" w:rsidRPr="00636458" w:rsidRDefault="00CE1F43" w:rsidP="00CE1F43">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решение о предоставлении земельного участка в собственность бесплатно;</w:t>
      </w:r>
    </w:p>
    <w:p w:rsidR="00CE1F43" w:rsidRPr="00636458" w:rsidRDefault="00CE1F43" w:rsidP="00CE1F43">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решение об отказе в предоставлении земельного участка.</w:t>
      </w:r>
    </w:p>
    <w:p w:rsidR="00CE1F43" w:rsidRPr="00636458" w:rsidRDefault="00CE1F43" w:rsidP="00CE1F43">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w:t>
      </w:r>
      <w:r w:rsidR="007A450C">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в МФЦ, в администрации, а также через Единый портал.</w:t>
      </w:r>
    </w:p>
    <w:p w:rsidR="00CE1F43" w:rsidRPr="00636458" w:rsidRDefault="00CE1F43" w:rsidP="00CE1F43">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При подаче заявления по электронной почте, посредством почтового направления или личного обращения заявителю направляется копия решения, заверенная печатью администрации.</w:t>
      </w:r>
    </w:p>
    <w:p w:rsidR="00CE1F43" w:rsidRPr="00636458" w:rsidRDefault="00CE1F43" w:rsidP="00CE1F43">
      <w:pPr>
        <w:pStyle w:val="ConsPlusNormal"/>
        <w:jc w:val="both"/>
        <w:rPr>
          <w:rFonts w:ascii="Times New Roman" w:hAnsi="Times New Roman" w:cs="Times New Roman"/>
          <w:sz w:val="24"/>
          <w:szCs w:val="24"/>
        </w:rPr>
      </w:pPr>
    </w:p>
    <w:p w:rsidR="00CE1F43" w:rsidRPr="00636458" w:rsidRDefault="00CE1F43" w:rsidP="00CE1F43">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Срок предоставления муниципальной услуги, в том числе</w:t>
      </w:r>
    </w:p>
    <w:p w:rsidR="00CE1F43" w:rsidRPr="00636458" w:rsidRDefault="00CE1F43" w:rsidP="00CE1F43">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с учетом необходимости обращения в организации, участвующие</w:t>
      </w:r>
    </w:p>
    <w:p w:rsidR="00CE1F43" w:rsidRPr="00636458" w:rsidRDefault="00CE1F43" w:rsidP="00CE1F43">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в предоставлении муниципальной услуги, срок</w:t>
      </w:r>
    </w:p>
    <w:p w:rsidR="00CE1F43" w:rsidRPr="00636458" w:rsidRDefault="00CE1F43" w:rsidP="00CE1F43">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приостановления предоставления муниципальной услуги</w:t>
      </w:r>
    </w:p>
    <w:p w:rsidR="00CE1F43" w:rsidRPr="00636458" w:rsidRDefault="00CE1F43" w:rsidP="00CE1F43">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в случае</w:t>
      </w:r>
      <w:proofErr w:type="gramStart"/>
      <w:r w:rsidRPr="00636458">
        <w:rPr>
          <w:rFonts w:ascii="Times New Roman" w:hAnsi="Times New Roman" w:cs="Times New Roman"/>
          <w:sz w:val="24"/>
          <w:szCs w:val="24"/>
        </w:rPr>
        <w:t>,</w:t>
      </w:r>
      <w:proofErr w:type="gramEnd"/>
      <w:r w:rsidRPr="00636458">
        <w:rPr>
          <w:rFonts w:ascii="Times New Roman" w:hAnsi="Times New Roman" w:cs="Times New Roman"/>
          <w:sz w:val="24"/>
          <w:szCs w:val="24"/>
        </w:rPr>
        <w:t xml:space="preserve"> если возможность приостановления предусмотрена</w:t>
      </w:r>
    </w:p>
    <w:p w:rsidR="00CE1F43" w:rsidRPr="00636458" w:rsidRDefault="00CE1F43" w:rsidP="00CE1F43">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законодательством Российской Федерации, срок выдачи</w:t>
      </w:r>
    </w:p>
    <w:p w:rsidR="00CE1F43" w:rsidRPr="00636458" w:rsidRDefault="00CE1F43" w:rsidP="00CE1F43">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(направления) документов, являющихся результатом</w:t>
      </w:r>
    </w:p>
    <w:p w:rsidR="00CE1F43" w:rsidRPr="00636458" w:rsidRDefault="00CE1F43" w:rsidP="00CE1F43">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предоставления муниципальной услуги</w:t>
      </w:r>
    </w:p>
    <w:p w:rsidR="00CE1F43" w:rsidRPr="00636458" w:rsidRDefault="00CE1F43" w:rsidP="00CE1F43">
      <w:pPr>
        <w:pStyle w:val="ConsPlusNormal"/>
        <w:jc w:val="both"/>
        <w:rPr>
          <w:rFonts w:ascii="Times New Roman" w:hAnsi="Times New Roman" w:cs="Times New Roman"/>
          <w:sz w:val="24"/>
          <w:szCs w:val="24"/>
        </w:rPr>
      </w:pPr>
    </w:p>
    <w:p w:rsidR="00CE1F43" w:rsidRPr="00636458" w:rsidRDefault="00CE1F43" w:rsidP="00CE1F43">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17. Предоставление муниципальной услуги осуществляется в срок не более чем </w:t>
      </w:r>
      <w:r w:rsidR="00865233" w:rsidRPr="00636458">
        <w:rPr>
          <w:rFonts w:ascii="Times New Roman" w:hAnsi="Times New Roman" w:cs="Times New Roman"/>
          <w:sz w:val="24"/>
          <w:szCs w:val="24"/>
        </w:rPr>
        <w:t>14 календарных</w:t>
      </w:r>
      <w:r w:rsidRPr="00636458">
        <w:rPr>
          <w:rFonts w:ascii="Times New Roman" w:hAnsi="Times New Roman" w:cs="Times New Roman"/>
          <w:sz w:val="24"/>
          <w:szCs w:val="24"/>
        </w:rPr>
        <w:t xml:space="preserve"> дней со дня </w:t>
      </w:r>
      <w:r w:rsidR="00865233" w:rsidRPr="00636458">
        <w:rPr>
          <w:rFonts w:ascii="Times New Roman" w:hAnsi="Times New Roman" w:cs="Times New Roman"/>
          <w:sz w:val="24"/>
          <w:szCs w:val="24"/>
        </w:rPr>
        <w:t>поступления</w:t>
      </w:r>
      <w:r w:rsidRPr="00636458">
        <w:rPr>
          <w:rFonts w:ascii="Times New Roman" w:hAnsi="Times New Roman" w:cs="Times New Roman"/>
          <w:sz w:val="24"/>
          <w:szCs w:val="24"/>
        </w:rPr>
        <w:t xml:space="preserve"> заявления.</w:t>
      </w:r>
    </w:p>
    <w:p w:rsidR="00CE1F43" w:rsidRPr="00636458" w:rsidRDefault="00CE1F43" w:rsidP="00CE1F43">
      <w:pPr>
        <w:pStyle w:val="ConsPlusNormal"/>
        <w:spacing w:before="220"/>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 xml:space="preserve">При подаче заявления и документов, предусмотренных </w:t>
      </w:r>
      <w:hyperlink w:anchor="P143" w:history="1">
        <w:r w:rsidRPr="00636458">
          <w:rPr>
            <w:rFonts w:ascii="Times New Roman" w:hAnsi="Times New Roman" w:cs="Times New Roman"/>
            <w:sz w:val="24"/>
            <w:szCs w:val="24"/>
          </w:rPr>
          <w:t>пунктом 22</w:t>
        </w:r>
      </w:hyperlink>
      <w:r w:rsidRPr="00636458">
        <w:rPr>
          <w:rFonts w:ascii="Times New Roman" w:hAnsi="Times New Roman" w:cs="Times New Roman"/>
          <w:sz w:val="24"/>
          <w:szCs w:val="24"/>
        </w:rPr>
        <w:t xml:space="preserve"> Административного регламента, в форме электронных документов, подписанных электронной подписью в соответствии с требованиями Федерального </w:t>
      </w:r>
      <w:hyperlink r:id="rId10" w:history="1">
        <w:r w:rsidRPr="00636458">
          <w:rPr>
            <w:rFonts w:ascii="Times New Roman" w:hAnsi="Times New Roman" w:cs="Times New Roman"/>
            <w:sz w:val="24"/>
            <w:szCs w:val="24"/>
          </w:rPr>
          <w:t>закона</w:t>
        </w:r>
      </w:hyperlink>
      <w:r w:rsidRPr="00636458">
        <w:rPr>
          <w:rFonts w:ascii="Times New Roman" w:hAnsi="Times New Roman" w:cs="Times New Roman"/>
          <w:sz w:val="24"/>
          <w:szCs w:val="24"/>
        </w:rPr>
        <w:t xml:space="preserve"> от 6 апреля 2011 года N 63-ФЗ "Об электронной подписи",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указанных заявления и документов, направляется электронное сообщение о приеме</w:t>
      </w:r>
      <w:proofErr w:type="gramEnd"/>
      <w:r w:rsidRPr="00636458">
        <w:rPr>
          <w:rFonts w:ascii="Times New Roman" w:hAnsi="Times New Roman" w:cs="Times New Roman"/>
          <w:sz w:val="24"/>
          <w:szCs w:val="24"/>
        </w:rPr>
        <w:t xml:space="preserve"> заявления и документов. Датой подачи указанных заявления и документов считается день направления заявителю электронного сообщения о приеме заявления и документов.</w:t>
      </w:r>
    </w:p>
    <w:p w:rsidR="00EC6C07" w:rsidRPr="00636458" w:rsidRDefault="00EC6C07" w:rsidP="00EC6C07">
      <w:pPr>
        <w:widowControl w:val="0"/>
        <w:autoSpaceDE w:val="0"/>
        <w:autoSpaceDN w:val="0"/>
        <w:adjustRightInd w:val="0"/>
        <w:spacing w:line="300" w:lineRule="exact"/>
        <w:rPr>
          <w:sz w:val="24"/>
          <w:szCs w:val="24"/>
        </w:rPr>
      </w:pPr>
      <w:bookmarkStart w:id="4" w:name="Par134"/>
      <w:bookmarkEnd w:id="4"/>
    </w:p>
    <w:p w:rsidR="00EC6C07" w:rsidRPr="00636458" w:rsidRDefault="00EC6C07" w:rsidP="00EC6C07">
      <w:pPr>
        <w:widowControl w:val="0"/>
        <w:autoSpaceDE w:val="0"/>
        <w:autoSpaceDN w:val="0"/>
        <w:adjustRightInd w:val="0"/>
        <w:spacing w:line="300" w:lineRule="exact"/>
        <w:jc w:val="center"/>
        <w:outlineLvl w:val="2"/>
        <w:rPr>
          <w:b/>
          <w:sz w:val="24"/>
          <w:szCs w:val="24"/>
        </w:rPr>
      </w:pPr>
      <w:r w:rsidRPr="00636458">
        <w:rPr>
          <w:b/>
          <w:sz w:val="24"/>
          <w:szCs w:val="24"/>
        </w:rPr>
        <w:t>7.Перечень нормативных правовых актов, регулирующих</w:t>
      </w:r>
    </w:p>
    <w:p w:rsidR="00EC6C07" w:rsidRPr="00636458" w:rsidRDefault="00EC6C07" w:rsidP="00EC6C07">
      <w:pPr>
        <w:widowControl w:val="0"/>
        <w:autoSpaceDE w:val="0"/>
        <w:autoSpaceDN w:val="0"/>
        <w:adjustRightInd w:val="0"/>
        <w:spacing w:line="300" w:lineRule="exact"/>
        <w:jc w:val="center"/>
        <w:rPr>
          <w:b/>
          <w:sz w:val="24"/>
          <w:szCs w:val="24"/>
        </w:rPr>
      </w:pPr>
      <w:r w:rsidRPr="00636458">
        <w:rPr>
          <w:b/>
          <w:sz w:val="24"/>
          <w:szCs w:val="24"/>
        </w:rPr>
        <w:lastRenderedPageBreak/>
        <w:t>отношения, возникающие в связи с предоставлением</w:t>
      </w:r>
    </w:p>
    <w:p w:rsidR="00EC6C07" w:rsidRPr="00636458" w:rsidRDefault="00EC6C07" w:rsidP="00EC6C07">
      <w:pPr>
        <w:widowControl w:val="0"/>
        <w:autoSpaceDE w:val="0"/>
        <w:autoSpaceDN w:val="0"/>
        <w:adjustRightInd w:val="0"/>
        <w:spacing w:line="300" w:lineRule="exact"/>
        <w:jc w:val="center"/>
        <w:rPr>
          <w:b/>
          <w:sz w:val="24"/>
          <w:szCs w:val="24"/>
        </w:rPr>
      </w:pPr>
      <w:r w:rsidRPr="00636458">
        <w:rPr>
          <w:b/>
          <w:sz w:val="24"/>
          <w:szCs w:val="24"/>
        </w:rPr>
        <w:t>муниципальной услуги</w:t>
      </w:r>
    </w:p>
    <w:p w:rsidR="00EC6C07" w:rsidRPr="00636458" w:rsidRDefault="00EC6C07" w:rsidP="00EC6C07">
      <w:pPr>
        <w:widowControl w:val="0"/>
        <w:autoSpaceDE w:val="0"/>
        <w:autoSpaceDN w:val="0"/>
        <w:adjustRightInd w:val="0"/>
        <w:spacing w:line="300" w:lineRule="exact"/>
        <w:rPr>
          <w:sz w:val="24"/>
          <w:szCs w:val="24"/>
        </w:rPr>
      </w:pPr>
    </w:p>
    <w:p w:rsidR="00EC6C07" w:rsidRPr="00636458" w:rsidRDefault="00CE1F43" w:rsidP="00EC6C07">
      <w:pPr>
        <w:widowControl w:val="0"/>
        <w:autoSpaceDE w:val="0"/>
        <w:autoSpaceDN w:val="0"/>
        <w:adjustRightInd w:val="0"/>
        <w:spacing w:line="360" w:lineRule="exact"/>
        <w:ind w:firstLine="709"/>
        <w:jc w:val="both"/>
        <w:rPr>
          <w:sz w:val="24"/>
          <w:szCs w:val="24"/>
        </w:rPr>
      </w:pPr>
      <w:r w:rsidRPr="00636458">
        <w:rPr>
          <w:sz w:val="24"/>
          <w:szCs w:val="24"/>
        </w:rPr>
        <w:t>18</w:t>
      </w:r>
      <w:r w:rsidR="00EC6C07" w:rsidRPr="00636458">
        <w:rPr>
          <w:sz w:val="24"/>
          <w:szCs w:val="24"/>
        </w:rPr>
        <w:t xml:space="preserve">.Предоставление муниципальной услуги осуществляется в соответствии </w:t>
      </w:r>
      <w:proofErr w:type="gramStart"/>
      <w:r w:rsidR="00EC6C07" w:rsidRPr="00636458">
        <w:rPr>
          <w:sz w:val="24"/>
          <w:szCs w:val="24"/>
        </w:rPr>
        <w:t>с</w:t>
      </w:r>
      <w:proofErr w:type="gramEnd"/>
      <w:r w:rsidR="00EC6C07" w:rsidRPr="00636458">
        <w:rPr>
          <w:sz w:val="24"/>
          <w:szCs w:val="24"/>
        </w:rPr>
        <w:t>:</w:t>
      </w:r>
    </w:p>
    <w:p w:rsidR="00EC6C07" w:rsidRPr="00636458" w:rsidRDefault="00F96129" w:rsidP="00EC6C07">
      <w:pPr>
        <w:widowControl w:val="0"/>
        <w:autoSpaceDE w:val="0"/>
        <w:autoSpaceDN w:val="0"/>
        <w:adjustRightInd w:val="0"/>
        <w:spacing w:line="360" w:lineRule="exact"/>
        <w:ind w:firstLine="709"/>
        <w:jc w:val="both"/>
        <w:rPr>
          <w:sz w:val="24"/>
          <w:szCs w:val="24"/>
        </w:rPr>
      </w:pPr>
      <w:hyperlink r:id="rId11" w:history="1">
        <w:r w:rsidR="00EC6C07" w:rsidRPr="00636458">
          <w:rPr>
            <w:sz w:val="24"/>
            <w:szCs w:val="24"/>
          </w:rPr>
          <w:t>Конституцией</w:t>
        </w:r>
      </w:hyperlink>
      <w:r w:rsidR="00EC6C07" w:rsidRPr="00636458">
        <w:rPr>
          <w:sz w:val="24"/>
          <w:szCs w:val="24"/>
        </w:rPr>
        <w:t xml:space="preserve"> Российской Федерации («Собрание законодательства Российской Федерации», № 31, 04.08.2014);</w:t>
      </w:r>
    </w:p>
    <w:p w:rsidR="00EC6C07" w:rsidRPr="00636458" w:rsidRDefault="00EC6C07" w:rsidP="00EC6C07">
      <w:pPr>
        <w:widowControl w:val="0"/>
        <w:autoSpaceDE w:val="0"/>
        <w:autoSpaceDN w:val="0"/>
        <w:adjustRightInd w:val="0"/>
        <w:spacing w:line="360" w:lineRule="exact"/>
        <w:ind w:firstLine="709"/>
        <w:jc w:val="both"/>
        <w:rPr>
          <w:sz w:val="24"/>
          <w:szCs w:val="24"/>
        </w:rPr>
      </w:pPr>
      <w:r w:rsidRPr="00636458">
        <w:rPr>
          <w:sz w:val="24"/>
          <w:szCs w:val="24"/>
        </w:rPr>
        <w:t xml:space="preserve">Земельным </w:t>
      </w:r>
      <w:hyperlink r:id="rId12" w:history="1">
        <w:r w:rsidRPr="00636458">
          <w:rPr>
            <w:sz w:val="24"/>
            <w:szCs w:val="24"/>
          </w:rPr>
          <w:t>кодексом</w:t>
        </w:r>
      </w:hyperlink>
      <w:r w:rsidRPr="00636458">
        <w:rPr>
          <w:sz w:val="24"/>
          <w:szCs w:val="24"/>
        </w:rPr>
        <w:t xml:space="preserve"> Российской Федерации («Российская газета»,</w:t>
      </w:r>
      <w:r w:rsidRPr="00636458">
        <w:rPr>
          <w:sz w:val="24"/>
          <w:szCs w:val="24"/>
        </w:rPr>
        <w:br/>
        <w:t>№ 211-212, 30.10.2001);</w:t>
      </w:r>
    </w:p>
    <w:p w:rsidR="00EC6C07" w:rsidRPr="00636458" w:rsidRDefault="00EC6C07" w:rsidP="00EC6C07">
      <w:pPr>
        <w:widowControl w:val="0"/>
        <w:autoSpaceDE w:val="0"/>
        <w:autoSpaceDN w:val="0"/>
        <w:adjustRightInd w:val="0"/>
        <w:spacing w:line="360" w:lineRule="exact"/>
        <w:ind w:firstLine="709"/>
        <w:jc w:val="both"/>
        <w:rPr>
          <w:sz w:val="24"/>
          <w:szCs w:val="24"/>
        </w:rPr>
      </w:pPr>
      <w:r w:rsidRPr="00636458">
        <w:rPr>
          <w:sz w:val="24"/>
          <w:szCs w:val="24"/>
        </w:rPr>
        <w:t xml:space="preserve">Федеральным </w:t>
      </w:r>
      <w:hyperlink r:id="rId13" w:history="1">
        <w:r w:rsidRPr="00636458">
          <w:rPr>
            <w:sz w:val="24"/>
            <w:szCs w:val="24"/>
          </w:rPr>
          <w:t>законом</w:t>
        </w:r>
      </w:hyperlink>
      <w:r w:rsidRPr="00636458">
        <w:rPr>
          <w:sz w:val="24"/>
          <w:szCs w:val="24"/>
        </w:rPr>
        <w:t xml:space="preserve"> от 25 октября 2001 года № 137-ФЗ «О введении в действие Земельного кодекса Российской Федерации» («Российская газета», № 211-212, 30.10.2001);</w:t>
      </w:r>
    </w:p>
    <w:p w:rsidR="00EC6C07" w:rsidRPr="00636458" w:rsidRDefault="00EC6C07" w:rsidP="00EC6C07">
      <w:pPr>
        <w:widowControl w:val="0"/>
        <w:autoSpaceDE w:val="0"/>
        <w:autoSpaceDN w:val="0"/>
        <w:adjustRightInd w:val="0"/>
        <w:spacing w:line="360" w:lineRule="exact"/>
        <w:ind w:firstLine="709"/>
        <w:jc w:val="both"/>
        <w:rPr>
          <w:sz w:val="24"/>
          <w:szCs w:val="24"/>
        </w:rPr>
      </w:pPr>
      <w:r w:rsidRPr="00636458">
        <w:rPr>
          <w:sz w:val="24"/>
          <w:szCs w:val="24"/>
        </w:rPr>
        <w:t xml:space="preserve">Гражданским </w:t>
      </w:r>
      <w:hyperlink r:id="rId14" w:history="1">
        <w:r w:rsidRPr="00636458">
          <w:rPr>
            <w:sz w:val="24"/>
            <w:szCs w:val="24"/>
          </w:rPr>
          <w:t>кодексом</w:t>
        </w:r>
      </w:hyperlink>
      <w:r w:rsidRPr="00636458">
        <w:rPr>
          <w:sz w:val="24"/>
          <w:szCs w:val="24"/>
        </w:rPr>
        <w:t xml:space="preserve"> Российской Федерации, часть 1 («Российская газета», № 238-239, 08.12.1994);</w:t>
      </w:r>
    </w:p>
    <w:p w:rsidR="00EC6C07" w:rsidRPr="00636458" w:rsidRDefault="00EC6C07" w:rsidP="00EC6C07">
      <w:pPr>
        <w:widowControl w:val="0"/>
        <w:autoSpaceDE w:val="0"/>
        <w:autoSpaceDN w:val="0"/>
        <w:adjustRightInd w:val="0"/>
        <w:spacing w:line="360" w:lineRule="exact"/>
        <w:ind w:firstLine="709"/>
        <w:jc w:val="both"/>
        <w:rPr>
          <w:sz w:val="24"/>
          <w:szCs w:val="24"/>
        </w:rPr>
      </w:pPr>
      <w:r w:rsidRPr="00636458">
        <w:rPr>
          <w:sz w:val="24"/>
          <w:szCs w:val="24"/>
        </w:rPr>
        <w:t xml:space="preserve">Гражданским </w:t>
      </w:r>
      <w:hyperlink r:id="rId15" w:history="1">
        <w:r w:rsidRPr="00636458">
          <w:rPr>
            <w:sz w:val="24"/>
            <w:szCs w:val="24"/>
          </w:rPr>
          <w:t>кодексом</w:t>
        </w:r>
      </w:hyperlink>
      <w:r w:rsidRPr="00636458">
        <w:rPr>
          <w:sz w:val="24"/>
          <w:szCs w:val="24"/>
        </w:rPr>
        <w:t xml:space="preserve"> Российской Федерации, часть 2 («Российская газета», № 23, 06.02.1996, № 24, 07.02.1996, № 25, 08.02.1996, № 27, 10.02.1996);</w:t>
      </w:r>
    </w:p>
    <w:p w:rsidR="00EC6C07" w:rsidRPr="00636458" w:rsidRDefault="00EC6C07" w:rsidP="00EC6C07">
      <w:pPr>
        <w:widowControl w:val="0"/>
        <w:autoSpaceDE w:val="0"/>
        <w:autoSpaceDN w:val="0"/>
        <w:adjustRightInd w:val="0"/>
        <w:spacing w:line="360" w:lineRule="exact"/>
        <w:ind w:firstLine="709"/>
        <w:jc w:val="both"/>
        <w:rPr>
          <w:sz w:val="24"/>
          <w:szCs w:val="24"/>
        </w:rPr>
      </w:pPr>
      <w:r w:rsidRPr="00636458">
        <w:rPr>
          <w:sz w:val="24"/>
          <w:szCs w:val="24"/>
        </w:rPr>
        <w:t xml:space="preserve">Федеральным </w:t>
      </w:r>
      <w:hyperlink r:id="rId16" w:history="1">
        <w:r w:rsidRPr="00636458">
          <w:rPr>
            <w:sz w:val="24"/>
            <w:szCs w:val="24"/>
          </w:rPr>
          <w:t>законом</w:t>
        </w:r>
      </w:hyperlink>
      <w:r w:rsidRPr="00636458">
        <w:rPr>
          <w:sz w:val="24"/>
          <w:szCs w:val="24"/>
        </w:rPr>
        <w:t xml:space="preserve"> от 2 мая 2006 года № 59-ФЗ «О порядке рассмотрения обращений граждан Российской Федерации» («Российская газета», № 95, 05.05.2006);</w:t>
      </w:r>
    </w:p>
    <w:p w:rsidR="00EC6C07" w:rsidRPr="00636458" w:rsidRDefault="00EC6C07" w:rsidP="00EC6C07">
      <w:pPr>
        <w:widowControl w:val="0"/>
        <w:autoSpaceDE w:val="0"/>
        <w:autoSpaceDN w:val="0"/>
        <w:adjustRightInd w:val="0"/>
        <w:spacing w:line="360" w:lineRule="exact"/>
        <w:ind w:firstLine="709"/>
        <w:jc w:val="both"/>
        <w:rPr>
          <w:sz w:val="24"/>
          <w:szCs w:val="24"/>
        </w:rPr>
      </w:pPr>
      <w:r w:rsidRPr="00636458">
        <w:rPr>
          <w:sz w:val="24"/>
          <w:szCs w:val="24"/>
        </w:rPr>
        <w:t xml:space="preserve">Федеральным </w:t>
      </w:r>
      <w:hyperlink r:id="rId17" w:history="1">
        <w:r w:rsidRPr="00636458">
          <w:rPr>
            <w:sz w:val="24"/>
            <w:szCs w:val="24"/>
          </w:rPr>
          <w:t>законом</w:t>
        </w:r>
      </w:hyperlink>
      <w:r w:rsidRPr="00636458">
        <w:rPr>
          <w:sz w:val="24"/>
          <w:szCs w:val="24"/>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25, 13.02.2009);</w:t>
      </w:r>
    </w:p>
    <w:p w:rsidR="00EC6C07" w:rsidRPr="00636458" w:rsidRDefault="00EC6C07" w:rsidP="00EC6C07">
      <w:pPr>
        <w:widowControl w:val="0"/>
        <w:autoSpaceDE w:val="0"/>
        <w:autoSpaceDN w:val="0"/>
        <w:adjustRightInd w:val="0"/>
        <w:spacing w:line="360" w:lineRule="exact"/>
        <w:ind w:firstLine="709"/>
        <w:jc w:val="both"/>
        <w:rPr>
          <w:sz w:val="24"/>
          <w:szCs w:val="24"/>
        </w:rPr>
      </w:pPr>
      <w:r w:rsidRPr="00636458">
        <w:rPr>
          <w:sz w:val="24"/>
          <w:szCs w:val="24"/>
        </w:rPr>
        <w:t xml:space="preserve">Федеральным </w:t>
      </w:r>
      <w:hyperlink r:id="rId18" w:history="1">
        <w:r w:rsidRPr="00636458">
          <w:rPr>
            <w:sz w:val="24"/>
            <w:szCs w:val="24"/>
          </w:rPr>
          <w:t>законом</w:t>
        </w:r>
      </w:hyperlink>
      <w:r w:rsidRPr="00636458">
        <w:rPr>
          <w:sz w:val="24"/>
          <w:szCs w:val="24"/>
        </w:rPr>
        <w:t xml:space="preserve"> от 27 июля 2010 года № 210-ФЗ</w:t>
      </w:r>
      <w:r w:rsidRPr="00636458">
        <w:rPr>
          <w:sz w:val="24"/>
          <w:szCs w:val="24"/>
        </w:rPr>
        <w:br/>
        <w:t>«Об организации предоставления государственных и муниципальных услуг» (далее – Федеральный закон № 210-ФЗ) («Российская газета», № 168, 30.07.2010);</w:t>
      </w:r>
    </w:p>
    <w:p w:rsidR="00EC6C07" w:rsidRPr="00636458" w:rsidRDefault="00EC6C07" w:rsidP="00EC6C07">
      <w:pPr>
        <w:widowControl w:val="0"/>
        <w:autoSpaceDE w:val="0"/>
        <w:autoSpaceDN w:val="0"/>
        <w:adjustRightInd w:val="0"/>
        <w:spacing w:line="360" w:lineRule="exact"/>
        <w:ind w:firstLine="709"/>
        <w:jc w:val="both"/>
        <w:rPr>
          <w:sz w:val="24"/>
          <w:szCs w:val="24"/>
        </w:rPr>
      </w:pPr>
      <w:r w:rsidRPr="00636458">
        <w:rPr>
          <w:sz w:val="24"/>
          <w:szCs w:val="24"/>
        </w:rPr>
        <w:t>Федеральным законом от 27 июля 2006 года № 152-ФЗ</w:t>
      </w:r>
      <w:r w:rsidRPr="00636458">
        <w:rPr>
          <w:sz w:val="24"/>
          <w:szCs w:val="24"/>
        </w:rPr>
        <w:br/>
        <w:t>«О персональных данных» («Российская газета», № 165 от 29.07.2006);</w:t>
      </w:r>
    </w:p>
    <w:p w:rsidR="00EC6C07" w:rsidRPr="00636458" w:rsidRDefault="00EC6C07" w:rsidP="00EC6C07">
      <w:pPr>
        <w:widowControl w:val="0"/>
        <w:autoSpaceDE w:val="0"/>
        <w:autoSpaceDN w:val="0"/>
        <w:adjustRightInd w:val="0"/>
        <w:spacing w:line="360" w:lineRule="exact"/>
        <w:ind w:firstLine="709"/>
        <w:jc w:val="both"/>
        <w:rPr>
          <w:sz w:val="24"/>
          <w:szCs w:val="24"/>
        </w:rPr>
      </w:pPr>
      <w:r w:rsidRPr="00636458">
        <w:rPr>
          <w:sz w:val="24"/>
          <w:szCs w:val="24"/>
        </w:rPr>
        <w:t>Приказом Федеральной службы государственной регистрации, кадастра и картографии от 02 сентября 2020 года №</w:t>
      </w:r>
      <w:proofErr w:type="gramStart"/>
      <w:r w:rsidRPr="00636458">
        <w:rPr>
          <w:sz w:val="24"/>
          <w:szCs w:val="24"/>
        </w:rPr>
        <w:t>П</w:t>
      </w:r>
      <w:proofErr w:type="gramEnd"/>
      <w:r w:rsidRPr="00636458">
        <w:rPr>
          <w:sz w:val="24"/>
          <w:szCs w:val="24"/>
        </w:rPr>
        <w:t>/0321 «Об утверждении перечня документов, подтверждающих право заявителя на приобретение земельного участка без проведения торгов» (зарегистрирован в Минюсте России 01 октября 2020 года №60174) (опубликован на официальном интернет-портале правовой информации http://www.pravo.gov.ru, 02.10.2020);</w:t>
      </w:r>
    </w:p>
    <w:p w:rsidR="00EC6C07" w:rsidRPr="00636458" w:rsidRDefault="00EC6C07" w:rsidP="00EC6C07">
      <w:pPr>
        <w:autoSpaceDE w:val="0"/>
        <w:autoSpaceDN w:val="0"/>
        <w:adjustRightInd w:val="0"/>
        <w:jc w:val="both"/>
        <w:rPr>
          <w:sz w:val="24"/>
          <w:szCs w:val="24"/>
        </w:rPr>
      </w:pPr>
      <w:r w:rsidRPr="00636458">
        <w:rPr>
          <w:sz w:val="24"/>
          <w:szCs w:val="24"/>
        </w:rPr>
        <w:t xml:space="preserve">            </w:t>
      </w:r>
      <w:proofErr w:type="gramStart"/>
      <w:r w:rsidRPr="00636458">
        <w:rPr>
          <w:sz w:val="24"/>
          <w:szCs w:val="24"/>
        </w:rPr>
        <w:t>Приказом министерства экономического развития России от 14.01.2015 года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предварительном согласовании</w:t>
      </w:r>
      <w:proofErr w:type="gramEnd"/>
      <w:r w:rsidRPr="00636458">
        <w:rPr>
          <w:sz w:val="24"/>
          <w:szCs w:val="24"/>
        </w:rPr>
        <w:t xml:space="preserve"> </w:t>
      </w:r>
      <w:proofErr w:type="gramStart"/>
      <w:r w:rsidRPr="00636458">
        <w:rPr>
          <w:sz w:val="24"/>
          <w:szCs w:val="24"/>
        </w:rPr>
        <w:t xml:space="preserve">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w:t>
      </w:r>
      <w:r w:rsidRPr="00636458">
        <w:rPr>
          <w:sz w:val="24"/>
          <w:szCs w:val="24"/>
        </w:rPr>
        <w:lastRenderedPageBreak/>
        <w:t>документов с использованием информационно-телекоммуникационной сети "Интернет", а также требования к их формату» (опубликован на официальном интернет-портале</w:t>
      </w:r>
      <w:proofErr w:type="gramEnd"/>
      <w:r w:rsidRPr="00636458">
        <w:rPr>
          <w:sz w:val="24"/>
          <w:szCs w:val="24"/>
        </w:rPr>
        <w:t xml:space="preserve"> правовой информации http://www.pravo.gov.ru, 27.02.2015 г.);</w:t>
      </w:r>
    </w:p>
    <w:p w:rsidR="00217557" w:rsidRPr="00636458" w:rsidRDefault="00217557" w:rsidP="00217557">
      <w:pPr>
        <w:autoSpaceDE w:val="0"/>
        <w:autoSpaceDN w:val="0"/>
        <w:adjustRightInd w:val="0"/>
        <w:jc w:val="both"/>
        <w:rPr>
          <w:rFonts w:eastAsiaTheme="minorHAnsi"/>
          <w:sz w:val="24"/>
          <w:szCs w:val="24"/>
          <w:lang w:eastAsia="en-US"/>
        </w:rPr>
      </w:pPr>
      <w:r w:rsidRPr="00636458">
        <w:rPr>
          <w:sz w:val="24"/>
          <w:szCs w:val="24"/>
        </w:rPr>
        <w:t xml:space="preserve">        </w:t>
      </w:r>
      <w:proofErr w:type="gramStart"/>
      <w:r w:rsidRPr="00636458">
        <w:rPr>
          <w:sz w:val="24"/>
          <w:szCs w:val="24"/>
        </w:rPr>
        <w:t>Законом Тульской области от 21 декабря 2011 года № 1708-ЗТО</w:t>
      </w:r>
      <w:r w:rsidRPr="00636458">
        <w:rPr>
          <w:sz w:val="24"/>
          <w:szCs w:val="24"/>
        </w:rPr>
        <w:br/>
        <w:t>«О бесплатном предоставлении земельных участков в собственность гражданам, имеющим трех и более детей» (опубликован:</w:t>
      </w:r>
      <w:proofErr w:type="gramEnd"/>
      <w:r w:rsidRPr="00636458">
        <w:rPr>
          <w:sz w:val="24"/>
          <w:szCs w:val="24"/>
        </w:rPr>
        <w:t xml:space="preserve"> </w:t>
      </w:r>
      <w:proofErr w:type="gramStart"/>
      <w:r w:rsidRPr="00636458">
        <w:rPr>
          <w:rFonts w:eastAsiaTheme="minorHAnsi"/>
          <w:sz w:val="24"/>
          <w:szCs w:val="24"/>
          <w:lang w:eastAsia="en-US"/>
        </w:rPr>
        <w:t>«Тульские известия», №191, 22.12.2011 г., «Вестник Тульской областной Думы», № 18(171), часть 1, декабрь, 2011 г.);</w:t>
      </w:r>
      <w:proofErr w:type="gramEnd"/>
    </w:p>
    <w:p w:rsidR="00217557" w:rsidRPr="00636458" w:rsidRDefault="001A7B43" w:rsidP="001A7B43">
      <w:pPr>
        <w:autoSpaceDE w:val="0"/>
        <w:autoSpaceDN w:val="0"/>
        <w:adjustRightInd w:val="0"/>
        <w:jc w:val="both"/>
        <w:rPr>
          <w:rFonts w:eastAsiaTheme="minorHAnsi"/>
          <w:sz w:val="24"/>
          <w:szCs w:val="24"/>
          <w:lang w:eastAsia="en-US"/>
        </w:rPr>
      </w:pPr>
      <w:r w:rsidRPr="00636458">
        <w:rPr>
          <w:sz w:val="24"/>
          <w:szCs w:val="24"/>
        </w:rPr>
        <w:t xml:space="preserve">         </w:t>
      </w:r>
      <w:proofErr w:type="gramStart"/>
      <w:r w:rsidRPr="00636458">
        <w:rPr>
          <w:sz w:val="24"/>
          <w:szCs w:val="24"/>
        </w:rPr>
        <w:t>З</w:t>
      </w:r>
      <w:r w:rsidR="00217557" w:rsidRPr="00636458">
        <w:rPr>
          <w:sz w:val="24"/>
          <w:szCs w:val="24"/>
        </w:rPr>
        <w:t>аконом Тульской области от 25 июня 2015 года № 2314-ЗТО</w:t>
      </w:r>
      <w:r w:rsidR="00217557" w:rsidRPr="00636458">
        <w:rPr>
          <w:sz w:val="24"/>
          <w:szCs w:val="24"/>
        </w:rPr>
        <w:br/>
        <w:t>«Об установлении случаев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r w:rsidRPr="00636458">
        <w:rPr>
          <w:sz w:val="24"/>
          <w:szCs w:val="24"/>
        </w:rPr>
        <w:t xml:space="preserve"> (опубликован:</w:t>
      </w:r>
      <w:proofErr w:type="gramEnd"/>
      <w:r w:rsidRPr="00636458">
        <w:rPr>
          <w:sz w:val="24"/>
          <w:szCs w:val="24"/>
        </w:rPr>
        <w:t xml:space="preserve"> </w:t>
      </w:r>
      <w:proofErr w:type="gramStart"/>
      <w:r w:rsidRPr="00636458">
        <w:rPr>
          <w:rFonts w:eastAsiaTheme="minorHAnsi"/>
          <w:sz w:val="24"/>
          <w:szCs w:val="24"/>
          <w:lang w:eastAsia="en-US"/>
        </w:rPr>
        <w:t>Сборник правовых актов Тульской области и иной официальной информации http://npatula.ru, 25.06.2015 г., Официальный интернет-портал правовой информации www.pravo.gov.ru, 29.06.2015 г.);</w:t>
      </w:r>
      <w:proofErr w:type="gramEnd"/>
    </w:p>
    <w:p w:rsidR="00217557" w:rsidRPr="00636458" w:rsidRDefault="001A7B43" w:rsidP="001A7B43">
      <w:pPr>
        <w:autoSpaceDE w:val="0"/>
        <w:autoSpaceDN w:val="0"/>
        <w:adjustRightInd w:val="0"/>
        <w:jc w:val="both"/>
        <w:rPr>
          <w:rFonts w:eastAsiaTheme="minorHAnsi"/>
          <w:sz w:val="24"/>
          <w:szCs w:val="24"/>
          <w:lang w:eastAsia="en-US"/>
        </w:rPr>
      </w:pPr>
      <w:r w:rsidRPr="00636458">
        <w:rPr>
          <w:sz w:val="24"/>
          <w:szCs w:val="24"/>
        </w:rPr>
        <w:t xml:space="preserve">         </w:t>
      </w:r>
      <w:proofErr w:type="gramStart"/>
      <w:r w:rsidRPr="00636458">
        <w:rPr>
          <w:sz w:val="24"/>
          <w:szCs w:val="24"/>
        </w:rPr>
        <w:t>З</w:t>
      </w:r>
      <w:r w:rsidR="00217557" w:rsidRPr="00636458">
        <w:rPr>
          <w:sz w:val="24"/>
          <w:szCs w:val="24"/>
        </w:rPr>
        <w:t>аконом Тульской области от 26 октября 2015 года № 2362-ЗТО</w:t>
      </w:r>
      <w:r w:rsidR="00217557" w:rsidRPr="00636458">
        <w:rPr>
          <w:sz w:val="24"/>
          <w:szCs w:val="24"/>
        </w:rPr>
        <w:br/>
        <w:t>«О предоставлении земельных участков, находящихся в государственной или муниципальной собственности, отдельным категориям граждан в собственность бесплатно»</w:t>
      </w:r>
      <w:r w:rsidRPr="00636458">
        <w:rPr>
          <w:sz w:val="24"/>
          <w:szCs w:val="24"/>
        </w:rPr>
        <w:t xml:space="preserve"> (опубликован:</w:t>
      </w:r>
      <w:proofErr w:type="gramEnd"/>
      <w:r w:rsidRPr="00636458">
        <w:rPr>
          <w:sz w:val="24"/>
          <w:szCs w:val="24"/>
        </w:rPr>
        <w:t xml:space="preserve"> </w:t>
      </w:r>
      <w:proofErr w:type="gramStart"/>
      <w:r w:rsidRPr="00636458">
        <w:rPr>
          <w:rFonts w:eastAsiaTheme="minorHAnsi"/>
          <w:sz w:val="24"/>
          <w:szCs w:val="24"/>
          <w:lang w:eastAsia="en-US"/>
        </w:rPr>
        <w:t>Сборник правовых актов Тульской области и иной официальной информации http://npatula.ru, 26.10.2015 г., Официальный интернет-портал правовой информации www.pravo.gov.ru, 28.10.2015 г.);</w:t>
      </w:r>
      <w:proofErr w:type="gramEnd"/>
    </w:p>
    <w:p w:rsidR="00217557" w:rsidRPr="00636458" w:rsidRDefault="00B8457B" w:rsidP="00EC6C07">
      <w:pPr>
        <w:autoSpaceDE w:val="0"/>
        <w:autoSpaceDN w:val="0"/>
        <w:adjustRightInd w:val="0"/>
        <w:jc w:val="both"/>
        <w:rPr>
          <w:sz w:val="24"/>
          <w:szCs w:val="24"/>
        </w:rPr>
      </w:pPr>
      <w:r w:rsidRPr="00636458">
        <w:rPr>
          <w:sz w:val="24"/>
          <w:szCs w:val="24"/>
        </w:rPr>
        <w:t xml:space="preserve">          </w:t>
      </w:r>
      <w:proofErr w:type="gramStart"/>
      <w:r w:rsidR="001A7B43" w:rsidRPr="00636458">
        <w:rPr>
          <w:sz w:val="24"/>
          <w:szCs w:val="24"/>
        </w:rPr>
        <w:t>Постановлением правительства Тульской области от 3 августа 2016 года № 349 «О мерах по реализации пункта 2 части 3 статьи 2-2 Закона Тульской области от 21 декабря 2011 года № 1708-ЗТО «О бесплатном предоставлении земельных участков в собственность гражданам, имеющим трех и более детей» (опубликован:</w:t>
      </w:r>
      <w:proofErr w:type="gramEnd"/>
      <w:r w:rsidR="001A7B43" w:rsidRPr="00636458">
        <w:rPr>
          <w:sz w:val="24"/>
          <w:szCs w:val="24"/>
        </w:rPr>
        <w:t xml:space="preserve"> </w:t>
      </w:r>
      <w:proofErr w:type="gramStart"/>
      <w:r w:rsidR="001A7B43" w:rsidRPr="00636458">
        <w:rPr>
          <w:rFonts w:eastAsiaTheme="minorHAnsi"/>
          <w:sz w:val="24"/>
          <w:szCs w:val="24"/>
          <w:lang w:eastAsia="en-US"/>
        </w:rPr>
        <w:t>Сборник правовых актов Тульской области и иной официальной информации http://npatula.ru, 03.08.2016 г., Официальный интернет-портал правовой информации www.pravo.gov.ru, 04.08.2016 г.)</w:t>
      </w:r>
      <w:r w:rsidR="001A7B43" w:rsidRPr="00636458">
        <w:rPr>
          <w:sz w:val="24"/>
          <w:szCs w:val="24"/>
        </w:rPr>
        <w:t>;</w:t>
      </w:r>
      <w:proofErr w:type="gramEnd"/>
    </w:p>
    <w:p w:rsidR="00B8457B" w:rsidRPr="00636458" w:rsidRDefault="00B8457B" w:rsidP="00EC6C07">
      <w:pPr>
        <w:autoSpaceDE w:val="0"/>
        <w:autoSpaceDN w:val="0"/>
        <w:adjustRightInd w:val="0"/>
        <w:jc w:val="both"/>
        <w:rPr>
          <w:rFonts w:eastAsiaTheme="minorHAnsi"/>
          <w:sz w:val="24"/>
          <w:szCs w:val="24"/>
          <w:lang w:eastAsia="en-US"/>
        </w:rPr>
      </w:pPr>
      <w:r w:rsidRPr="00636458">
        <w:rPr>
          <w:sz w:val="24"/>
          <w:szCs w:val="24"/>
        </w:rPr>
        <w:t xml:space="preserve">          </w:t>
      </w:r>
      <w:proofErr w:type="gramStart"/>
      <w:r w:rsidRPr="00636458">
        <w:rPr>
          <w:sz w:val="24"/>
          <w:szCs w:val="24"/>
        </w:rPr>
        <w:t>Постановлением правительства Тульской области от 22 января 2016 года № 14 «Об утверждении форм заявлений и перечней документов, необходимых для реализации порядка предоставления гражданам земельных уча</w:t>
      </w:r>
      <w:r w:rsidR="00E476BB" w:rsidRPr="00636458">
        <w:rPr>
          <w:sz w:val="24"/>
          <w:szCs w:val="24"/>
        </w:rPr>
        <w:t>стков в собственность бесплатно</w:t>
      </w:r>
      <w:r w:rsidRPr="00636458">
        <w:rPr>
          <w:sz w:val="24"/>
          <w:szCs w:val="24"/>
        </w:rPr>
        <w:t>, и порядка их подачи» (опубликован:</w:t>
      </w:r>
      <w:proofErr w:type="gramEnd"/>
      <w:r w:rsidRPr="00636458">
        <w:rPr>
          <w:sz w:val="24"/>
          <w:szCs w:val="24"/>
        </w:rPr>
        <w:t xml:space="preserve"> </w:t>
      </w:r>
      <w:proofErr w:type="gramStart"/>
      <w:r w:rsidRPr="00636458">
        <w:rPr>
          <w:rFonts w:eastAsiaTheme="minorHAnsi"/>
          <w:bCs/>
          <w:sz w:val="24"/>
          <w:szCs w:val="24"/>
          <w:lang w:eastAsia="en-US"/>
        </w:rPr>
        <w:t>Сборник правовых актов Тульской области и иной официальной информации http://npatula.ru, 25.01.2016 г.,</w:t>
      </w:r>
      <w:r w:rsidRPr="00636458">
        <w:rPr>
          <w:rFonts w:eastAsiaTheme="minorHAnsi"/>
          <w:sz w:val="24"/>
          <w:szCs w:val="24"/>
          <w:lang w:eastAsia="en-US"/>
        </w:rPr>
        <w:t xml:space="preserve"> </w:t>
      </w:r>
      <w:r w:rsidRPr="00636458">
        <w:rPr>
          <w:rFonts w:eastAsiaTheme="minorHAnsi"/>
          <w:bCs/>
          <w:sz w:val="24"/>
          <w:szCs w:val="24"/>
          <w:lang w:eastAsia="en-US"/>
        </w:rPr>
        <w:t>Официальный интернет-портал правовой информации www.pravo.gov.ru, 27.01.2016 г.);</w:t>
      </w:r>
      <w:proofErr w:type="gramEnd"/>
    </w:p>
    <w:p w:rsidR="00EC6C07" w:rsidRPr="00636458" w:rsidRDefault="00EC6C07" w:rsidP="00EC6C07">
      <w:pPr>
        <w:widowControl w:val="0"/>
        <w:autoSpaceDE w:val="0"/>
        <w:autoSpaceDN w:val="0"/>
        <w:adjustRightInd w:val="0"/>
        <w:spacing w:line="360" w:lineRule="exact"/>
        <w:ind w:firstLine="709"/>
        <w:jc w:val="both"/>
        <w:rPr>
          <w:sz w:val="24"/>
          <w:szCs w:val="24"/>
        </w:rPr>
      </w:pPr>
      <w:r w:rsidRPr="00636458">
        <w:rPr>
          <w:sz w:val="24"/>
          <w:szCs w:val="24"/>
        </w:rPr>
        <w:t>иными нормативными правовыми актами Российской Федерации и Тульской области.</w:t>
      </w:r>
    </w:p>
    <w:p w:rsidR="00CE1F43" w:rsidRPr="00636458" w:rsidRDefault="00CE1F43" w:rsidP="00CE1F43">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19. Перечень нормативных правовых актов, регулирующих предоставление муниципальной услуги, размещен в информационно-телекоммуникационной сети "Интернет" на официальном сайте администрации, в Федеральном реестре.</w:t>
      </w:r>
    </w:p>
    <w:p w:rsidR="00CE1F43" w:rsidRPr="00636458" w:rsidRDefault="00CE1F43" w:rsidP="00CE1F43">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20. Администрация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а также в соответствующем разделе Федерального реестра.</w:t>
      </w:r>
    </w:p>
    <w:p w:rsidR="00EC6C07" w:rsidRPr="00636458" w:rsidRDefault="00EC6C07" w:rsidP="00EC6C07">
      <w:pPr>
        <w:widowControl w:val="0"/>
        <w:autoSpaceDE w:val="0"/>
        <w:autoSpaceDN w:val="0"/>
        <w:adjustRightInd w:val="0"/>
        <w:ind w:firstLine="540"/>
        <w:jc w:val="both"/>
        <w:rPr>
          <w:sz w:val="24"/>
          <w:szCs w:val="24"/>
        </w:rPr>
      </w:pPr>
    </w:p>
    <w:p w:rsidR="00CE1F43" w:rsidRPr="00636458" w:rsidRDefault="00CE1F43" w:rsidP="00CE1F43">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Исчерпывающий перечень документов, необходимых</w:t>
      </w:r>
    </w:p>
    <w:p w:rsidR="00CE1F43" w:rsidRPr="00636458" w:rsidRDefault="00CE1F43" w:rsidP="00CE1F43">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в соответствии с нормативными правовыми актами</w:t>
      </w:r>
    </w:p>
    <w:p w:rsidR="00CE1F43" w:rsidRPr="00636458" w:rsidRDefault="00CE1F43" w:rsidP="00CE1F43">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для предоставления муниципальной услуги и услуг, которые</w:t>
      </w:r>
    </w:p>
    <w:p w:rsidR="00CE1F43" w:rsidRPr="00636458" w:rsidRDefault="00CE1F43" w:rsidP="00CE1F43">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являются необходимыми и обязательными для предоставления</w:t>
      </w:r>
    </w:p>
    <w:p w:rsidR="00CE1F43" w:rsidRPr="00636458" w:rsidRDefault="00CE1F43" w:rsidP="00CE1F43">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муниципальной услуги, подлежащих представлению заявителем,</w:t>
      </w:r>
    </w:p>
    <w:p w:rsidR="00CE1F43" w:rsidRPr="00636458" w:rsidRDefault="00CE1F43" w:rsidP="00CE1F43">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 xml:space="preserve">способы их получения заявителем, в том числе в </w:t>
      </w:r>
      <w:proofErr w:type="gramStart"/>
      <w:r w:rsidRPr="00636458">
        <w:rPr>
          <w:rFonts w:ascii="Times New Roman" w:hAnsi="Times New Roman" w:cs="Times New Roman"/>
          <w:sz w:val="24"/>
          <w:szCs w:val="24"/>
        </w:rPr>
        <w:t>электронной</w:t>
      </w:r>
      <w:proofErr w:type="gramEnd"/>
    </w:p>
    <w:p w:rsidR="00CE1F43" w:rsidRPr="00636458" w:rsidRDefault="00CE1F43" w:rsidP="00CE1F43">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форме, порядок их представления</w:t>
      </w:r>
    </w:p>
    <w:p w:rsidR="00CE1F43" w:rsidRPr="00636458" w:rsidRDefault="00CE1F43" w:rsidP="00CE1F43">
      <w:pPr>
        <w:pStyle w:val="ConsPlusNormal"/>
        <w:jc w:val="both"/>
        <w:rPr>
          <w:rFonts w:ascii="Times New Roman" w:hAnsi="Times New Roman" w:cs="Times New Roman"/>
          <w:sz w:val="24"/>
          <w:szCs w:val="24"/>
        </w:rPr>
      </w:pPr>
    </w:p>
    <w:p w:rsidR="00CE1F43" w:rsidRPr="00636458" w:rsidRDefault="00CE1F43" w:rsidP="00CE1F43">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lastRenderedPageBreak/>
        <w:t xml:space="preserve">21. При обращении за предоставлением </w:t>
      </w:r>
      <w:r w:rsidR="007A450C">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заявитель представляет следующие документы:</w:t>
      </w:r>
    </w:p>
    <w:p w:rsidR="00CE1F43" w:rsidRPr="00636458" w:rsidRDefault="00CE1F43" w:rsidP="00CE1F43">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заявление о предоставлении земельного участка в собственность бесплатно;</w:t>
      </w:r>
    </w:p>
    <w:p w:rsidR="00CE1F43" w:rsidRPr="00636458" w:rsidRDefault="00CE1F43" w:rsidP="00CE1F43">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документы, предусмотренные </w:t>
      </w:r>
      <w:hyperlink r:id="rId19" w:history="1">
        <w:r w:rsidRPr="00636458">
          <w:rPr>
            <w:rFonts w:ascii="Times New Roman" w:hAnsi="Times New Roman" w:cs="Times New Roman"/>
            <w:sz w:val="24"/>
            <w:szCs w:val="24"/>
          </w:rPr>
          <w:t>подпунктами 1</w:t>
        </w:r>
      </w:hyperlink>
      <w:r w:rsidRPr="00636458">
        <w:rPr>
          <w:rFonts w:ascii="Times New Roman" w:hAnsi="Times New Roman" w:cs="Times New Roman"/>
          <w:sz w:val="24"/>
          <w:szCs w:val="24"/>
        </w:rPr>
        <w:t xml:space="preserve"> и </w:t>
      </w:r>
      <w:hyperlink r:id="rId20" w:history="1">
        <w:r w:rsidRPr="00636458">
          <w:rPr>
            <w:rFonts w:ascii="Times New Roman" w:hAnsi="Times New Roman" w:cs="Times New Roman"/>
            <w:sz w:val="24"/>
            <w:szCs w:val="24"/>
          </w:rPr>
          <w:t>4</w:t>
        </w:r>
      </w:hyperlink>
      <w:r w:rsidRPr="00636458">
        <w:rPr>
          <w:rFonts w:ascii="Times New Roman" w:hAnsi="Times New Roman" w:cs="Times New Roman"/>
          <w:sz w:val="24"/>
          <w:szCs w:val="24"/>
        </w:rPr>
        <w:t xml:space="preserve"> - </w:t>
      </w:r>
      <w:hyperlink r:id="rId21" w:history="1">
        <w:r w:rsidRPr="00636458">
          <w:rPr>
            <w:rFonts w:ascii="Times New Roman" w:hAnsi="Times New Roman" w:cs="Times New Roman"/>
            <w:sz w:val="24"/>
            <w:szCs w:val="24"/>
          </w:rPr>
          <w:t>6 пункта 2 статьи 39.15</w:t>
        </w:r>
      </w:hyperlink>
      <w:r w:rsidRPr="00636458">
        <w:rPr>
          <w:rFonts w:ascii="Times New Roman" w:hAnsi="Times New Roman" w:cs="Times New Roman"/>
          <w:sz w:val="24"/>
          <w:szCs w:val="24"/>
        </w:rPr>
        <w:t xml:space="preserve"> Земельного кодекса Российской Федерации.</w:t>
      </w:r>
    </w:p>
    <w:p w:rsidR="00CE1F43" w:rsidRPr="00636458" w:rsidRDefault="00CE1F43" w:rsidP="00CE1F43">
      <w:pPr>
        <w:pStyle w:val="ConsPlusNormal"/>
        <w:spacing w:before="220"/>
        <w:ind w:firstLine="540"/>
        <w:jc w:val="both"/>
        <w:rPr>
          <w:rFonts w:ascii="Times New Roman" w:hAnsi="Times New Roman" w:cs="Times New Roman"/>
          <w:sz w:val="24"/>
          <w:szCs w:val="24"/>
        </w:rPr>
      </w:pPr>
      <w:bookmarkStart w:id="5" w:name="P143"/>
      <w:bookmarkEnd w:id="5"/>
      <w:r w:rsidRPr="00636458">
        <w:rPr>
          <w:rFonts w:ascii="Times New Roman" w:hAnsi="Times New Roman" w:cs="Times New Roman"/>
          <w:sz w:val="24"/>
          <w:szCs w:val="24"/>
        </w:rPr>
        <w:t>22. Представление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в собственность бесплатно, по итогам рассмотрения которого принято решение о предварительном согласовании предоставления земельного участка в собственность бесплатно.</w:t>
      </w:r>
    </w:p>
    <w:p w:rsidR="00CE1F43" w:rsidRPr="00636458" w:rsidRDefault="00CE1F43" w:rsidP="00CE1F43">
      <w:pPr>
        <w:pStyle w:val="ConsPlusNormal"/>
        <w:spacing w:before="220"/>
        <w:ind w:firstLine="540"/>
        <w:jc w:val="both"/>
        <w:rPr>
          <w:rFonts w:ascii="Times New Roman" w:hAnsi="Times New Roman" w:cs="Times New Roman"/>
          <w:sz w:val="24"/>
          <w:szCs w:val="24"/>
        </w:rPr>
      </w:pPr>
    </w:p>
    <w:p w:rsidR="00CE1F43" w:rsidRPr="00636458" w:rsidRDefault="00CE1F43" w:rsidP="00CE1F43">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Исчерпывающий перечень документов, необходимых</w:t>
      </w:r>
    </w:p>
    <w:p w:rsidR="00CE1F43" w:rsidRPr="00636458" w:rsidRDefault="00CE1F43" w:rsidP="00CE1F43">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в соответствии с нормативными правовыми актами</w:t>
      </w:r>
    </w:p>
    <w:p w:rsidR="00CE1F43" w:rsidRPr="00636458" w:rsidRDefault="00CE1F43" w:rsidP="00CE1F43">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для предоставления муниципальной услуги, которые находятся</w:t>
      </w:r>
    </w:p>
    <w:p w:rsidR="00CE1F43" w:rsidRPr="00636458" w:rsidRDefault="00CE1F43" w:rsidP="00CE1F43">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в распоряжении государственных органов, органов местного</w:t>
      </w:r>
    </w:p>
    <w:p w:rsidR="00CE1F43" w:rsidRPr="00636458" w:rsidRDefault="00CE1F43" w:rsidP="00CE1F43">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 xml:space="preserve">самоуправления Тульской области и иных </w:t>
      </w:r>
      <w:proofErr w:type="gramStart"/>
      <w:r w:rsidRPr="00636458">
        <w:rPr>
          <w:rFonts w:ascii="Times New Roman" w:hAnsi="Times New Roman" w:cs="Times New Roman"/>
          <w:sz w:val="24"/>
          <w:szCs w:val="24"/>
        </w:rPr>
        <w:t>организаций</w:t>
      </w:r>
      <w:proofErr w:type="gramEnd"/>
      <w:r w:rsidRPr="00636458">
        <w:rPr>
          <w:rFonts w:ascii="Times New Roman" w:hAnsi="Times New Roman" w:cs="Times New Roman"/>
          <w:sz w:val="24"/>
          <w:szCs w:val="24"/>
        </w:rPr>
        <w:t xml:space="preserve"> и </w:t>
      </w:r>
      <w:proofErr w:type="gramStart"/>
      <w:r w:rsidRPr="00636458">
        <w:rPr>
          <w:rFonts w:ascii="Times New Roman" w:hAnsi="Times New Roman" w:cs="Times New Roman"/>
          <w:sz w:val="24"/>
          <w:szCs w:val="24"/>
        </w:rPr>
        <w:t>которые</w:t>
      </w:r>
      <w:proofErr w:type="gramEnd"/>
    </w:p>
    <w:p w:rsidR="00CE1F43" w:rsidRPr="00636458" w:rsidRDefault="00CE1F43" w:rsidP="00CE1F43">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заявитель вправе представить, а также способы их получения</w:t>
      </w:r>
    </w:p>
    <w:p w:rsidR="00CE1F43" w:rsidRPr="00636458" w:rsidRDefault="00CE1F43" w:rsidP="00CE1F43">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заявителями, в том числе в электронной форме,</w:t>
      </w:r>
    </w:p>
    <w:p w:rsidR="00CE1F43" w:rsidRPr="00636458" w:rsidRDefault="00CE1F43" w:rsidP="00CE1F43">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порядок их представления</w:t>
      </w:r>
    </w:p>
    <w:p w:rsidR="00CE1F43" w:rsidRPr="00636458" w:rsidRDefault="00CE1F43" w:rsidP="00CE1F43">
      <w:pPr>
        <w:pStyle w:val="ConsPlusNormal"/>
        <w:jc w:val="both"/>
        <w:rPr>
          <w:rFonts w:ascii="Times New Roman" w:hAnsi="Times New Roman" w:cs="Times New Roman"/>
          <w:sz w:val="24"/>
          <w:szCs w:val="24"/>
        </w:rPr>
      </w:pPr>
    </w:p>
    <w:p w:rsidR="00CE1F43" w:rsidRPr="00636458" w:rsidRDefault="00CE1F43" w:rsidP="00CE1F43">
      <w:pPr>
        <w:pStyle w:val="ConsPlusNormal"/>
        <w:ind w:firstLine="540"/>
        <w:jc w:val="both"/>
        <w:rPr>
          <w:rFonts w:ascii="Times New Roman" w:hAnsi="Times New Roman" w:cs="Times New Roman"/>
          <w:sz w:val="24"/>
          <w:szCs w:val="24"/>
        </w:rPr>
      </w:pPr>
      <w:bookmarkStart w:id="6" w:name="P154"/>
      <w:bookmarkEnd w:id="6"/>
      <w:r w:rsidRPr="00636458">
        <w:rPr>
          <w:rFonts w:ascii="Times New Roman" w:hAnsi="Times New Roman" w:cs="Times New Roman"/>
          <w:sz w:val="24"/>
          <w:szCs w:val="24"/>
        </w:rPr>
        <w:t>23. Документами, которые находятся в распоряжении государственных органов, органов местного самоуправления Тульской области и иных организаций и которые заявитель вправе представить, являются:</w:t>
      </w:r>
    </w:p>
    <w:p w:rsidR="00CE1F43" w:rsidRPr="00636458" w:rsidRDefault="00CE1F43" w:rsidP="00CE1F43">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выписка из Единого государственного реестра юридических лиц в случае, если с заявлением о предоставлении земельного участка обратилось юридическое лицо;</w:t>
      </w:r>
    </w:p>
    <w:p w:rsidR="00CE1F43" w:rsidRPr="00636458" w:rsidRDefault="00CE1F43" w:rsidP="00CE1F43">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выписка из Единого государственного реестра недвижимости об объекте недвижимости.</w:t>
      </w:r>
    </w:p>
    <w:p w:rsidR="00CE1F43" w:rsidRPr="00636458" w:rsidRDefault="00CE1F43" w:rsidP="00CE1F43">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24. Документы, указанные в </w:t>
      </w:r>
      <w:hyperlink w:anchor="P154" w:history="1">
        <w:r w:rsidRPr="00636458">
          <w:rPr>
            <w:rFonts w:ascii="Times New Roman" w:hAnsi="Times New Roman" w:cs="Times New Roman"/>
            <w:sz w:val="24"/>
            <w:szCs w:val="24"/>
          </w:rPr>
          <w:t>пункте 23</w:t>
        </w:r>
      </w:hyperlink>
      <w:r w:rsidRPr="00636458">
        <w:rPr>
          <w:rFonts w:ascii="Times New Roman" w:hAnsi="Times New Roman" w:cs="Times New Roman"/>
          <w:sz w:val="24"/>
          <w:szCs w:val="24"/>
        </w:rPr>
        <w:t xml:space="preserve"> настоящего Административного регламента, не могут быть затребованы у заявителя, при этом заявитель вправе самостоятельно получить указанные документы в Межрайонной инспекции Федеральной налоговой службы по Тульской области, Управлении Федеральной службы государственной регистрации, кадастра и картографии по Тульской области и представить их вместе с заявлением.</w:t>
      </w:r>
    </w:p>
    <w:p w:rsidR="00CE1F43" w:rsidRPr="00636458" w:rsidRDefault="00CE1F43" w:rsidP="00CE1F43">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Непредставление документов, указанных в </w:t>
      </w:r>
      <w:hyperlink w:anchor="P154" w:history="1">
        <w:r w:rsidRPr="00636458">
          <w:rPr>
            <w:rFonts w:ascii="Times New Roman" w:hAnsi="Times New Roman" w:cs="Times New Roman"/>
            <w:sz w:val="24"/>
            <w:szCs w:val="24"/>
          </w:rPr>
          <w:t>пункте 23</w:t>
        </w:r>
      </w:hyperlink>
      <w:r w:rsidRPr="00636458">
        <w:rPr>
          <w:rFonts w:ascii="Times New Roman" w:hAnsi="Times New Roman" w:cs="Times New Roman"/>
          <w:sz w:val="24"/>
          <w:szCs w:val="24"/>
        </w:rPr>
        <w:t xml:space="preserve"> Административного регламента, не является основанием для отказа в предоставлении муниципальной услуги.</w:t>
      </w:r>
    </w:p>
    <w:p w:rsidR="00CE1F43" w:rsidRPr="00636458" w:rsidRDefault="00CE1F43" w:rsidP="00CE1F43">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25. Администрации, МФЦ запрещается требовать от заявителей:</w:t>
      </w:r>
    </w:p>
    <w:p w:rsidR="00CE1F43" w:rsidRPr="00636458" w:rsidRDefault="00CE1F43" w:rsidP="00CE1F43">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E1F43" w:rsidRPr="00636458" w:rsidRDefault="00CE1F43" w:rsidP="00CE1F43">
      <w:pPr>
        <w:pStyle w:val="ConsPlusNormal"/>
        <w:spacing w:before="220"/>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B27865" w:rsidRPr="00636458">
        <w:rPr>
          <w:rFonts w:ascii="Times New Roman" w:hAnsi="Times New Roman" w:cs="Times New Roman"/>
          <w:sz w:val="24"/>
          <w:szCs w:val="24"/>
        </w:rPr>
        <w:t>администрации</w:t>
      </w:r>
      <w:r w:rsidRPr="00636458">
        <w:rPr>
          <w:rFonts w:ascii="Times New Roman" w:hAnsi="Times New Roman" w:cs="Times New Roman"/>
          <w:sz w:val="24"/>
          <w:szCs w:val="24"/>
        </w:rPr>
        <w:t xml:space="preserve">, иных государственных органов, органов местного </w:t>
      </w:r>
      <w:r w:rsidRPr="00636458">
        <w:rPr>
          <w:rFonts w:ascii="Times New Roman" w:hAnsi="Times New Roman" w:cs="Times New Roman"/>
          <w:sz w:val="24"/>
          <w:szCs w:val="24"/>
        </w:rPr>
        <w:lastRenderedPageBreak/>
        <w:t xml:space="preserve">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2" w:history="1">
        <w:r w:rsidRPr="00636458">
          <w:rPr>
            <w:rFonts w:ascii="Times New Roman" w:hAnsi="Times New Roman" w:cs="Times New Roman"/>
            <w:sz w:val="24"/>
            <w:szCs w:val="24"/>
          </w:rPr>
          <w:t>частью 1 статьи 1</w:t>
        </w:r>
      </w:hyperlink>
      <w:r w:rsidRPr="00636458">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государственных</w:t>
      </w:r>
      <w:proofErr w:type="gramEnd"/>
      <w:r w:rsidRPr="00636458">
        <w:rPr>
          <w:rFonts w:ascii="Times New Roman" w:hAnsi="Times New Roman" w:cs="Times New Roman"/>
          <w:sz w:val="24"/>
          <w:szCs w:val="24"/>
        </w:rPr>
        <w:t xml:space="preserve"> </w:t>
      </w:r>
      <w:proofErr w:type="gramStart"/>
      <w:r w:rsidRPr="00636458">
        <w:rPr>
          <w:rFonts w:ascii="Times New Roman" w:hAnsi="Times New Roman" w:cs="Times New Roman"/>
          <w:sz w:val="24"/>
          <w:szCs w:val="24"/>
        </w:rPr>
        <w:t xml:space="preserve">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w:t>
      </w:r>
      <w:hyperlink r:id="rId23" w:history="1">
        <w:r w:rsidRPr="00636458">
          <w:rPr>
            <w:rFonts w:ascii="Times New Roman" w:hAnsi="Times New Roman" w:cs="Times New Roman"/>
            <w:sz w:val="24"/>
            <w:szCs w:val="24"/>
          </w:rPr>
          <w:t>частью 6 статьи 7</w:t>
        </w:r>
      </w:hyperlink>
      <w:r w:rsidRPr="00636458">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перечень документов.</w:t>
      </w:r>
      <w:proofErr w:type="gramEnd"/>
      <w:r w:rsidRPr="00636458">
        <w:rPr>
          <w:rFonts w:ascii="Times New Roman" w:hAnsi="Times New Roman" w:cs="Times New Roman"/>
          <w:sz w:val="24"/>
          <w:szCs w:val="24"/>
        </w:rPr>
        <w:t xml:space="preserve"> Заявитель вправе представить указанные документы и информацию в </w:t>
      </w:r>
      <w:r w:rsidR="00B27865" w:rsidRPr="00636458">
        <w:rPr>
          <w:rFonts w:ascii="Times New Roman" w:hAnsi="Times New Roman" w:cs="Times New Roman"/>
          <w:sz w:val="24"/>
          <w:szCs w:val="24"/>
        </w:rPr>
        <w:t>администрацию</w:t>
      </w:r>
      <w:r w:rsidRPr="00636458">
        <w:rPr>
          <w:rFonts w:ascii="Times New Roman" w:hAnsi="Times New Roman" w:cs="Times New Roman"/>
          <w:sz w:val="24"/>
          <w:szCs w:val="24"/>
        </w:rPr>
        <w:t>, МФЦ по собственной инициативе;</w:t>
      </w:r>
    </w:p>
    <w:p w:rsidR="00CE1F43" w:rsidRPr="00636458" w:rsidRDefault="00CE1F43" w:rsidP="00CE1F43">
      <w:pPr>
        <w:pStyle w:val="ConsPlusNormal"/>
        <w:spacing w:before="220"/>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 xml:space="preserve">осуществления действий, в том числе согласований, необходимых для получения </w:t>
      </w:r>
      <w:r w:rsidR="00B27865" w:rsidRPr="00636458">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4" w:history="1">
        <w:r w:rsidRPr="00636458">
          <w:rPr>
            <w:rFonts w:ascii="Times New Roman" w:hAnsi="Times New Roman" w:cs="Times New Roman"/>
            <w:sz w:val="24"/>
            <w:szCs w:val="24"/>
          </w:rPr>
          <w:t>части 1 статьи 9</w:t>
        </w:r>
      </w:hyperlink>
      <w:r w:rsidRPr="00636458">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w:t>
      </w:r>
      <w:proofErr w:type="gramEnd"/>
      <w:r w:rsidRPr="00636458">
        <w:rPr>
          <w:rFonts w:ascii="Times New Roman" w:hAnsi="Times New Roman" w:cs="Times New Roman"/>
          <w:sz w:val="24"/>
          <w:szCs w:val="24"/>
        </w:rPr>
        <w:t xml:space="preserve"> и муниципальных услуг";</w:t>
      </w:r>
    </w:p>
    <w:p w:rsidR="00CE1F43" w:rsidRPr="00636458" w:rsidRDefault="00CE1F43" w:rsidP="00CE1F43">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возврате документов, необходимых для предоставления </w:t>
      </w:r>
      <w:r w:rsidR="007A450C">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либо в предоставлении </w:t>
      </w:r>
      <w:r w:rsidR="00B27865" w:rsidRPr="00636458">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за исключением следующих случаев:</w:t>
      </w:r>
    </w:p>
    <w:p w:rsidR="00CE1F43" w:rsidRPr="00636458" w:rsidRDefault="00CE1F43" w:rsidP="00CE1F43">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1) изменение требований нормативных правовых актов, касающихся предоставления </w:t>
      </w:r>
      <w:r w:rsidR="00B27865" w:rsidRPr="00636458">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после первоначальной подачи заявления о предоставлении </w:t>
      </w:r>
      <w:r w:rsidR="00B27865" w:rsidRPr="00636458">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w:t>
      </w:r>
    </w:p>
    <w:p w:rsidR="00CE1F43" w:rsidRPr="00636458" w:rsidRDefault="00CE1F43" w:rsidP="00CE1F43">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2) наличие ошибок в заявлении о предоставлении </w:t>
      </w:r>
      <w:r w:rsidR="00B27865" w:rsidRPr="00636458">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B27865" w:rsidRPr="00636458">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либо в предоставлении </w:t>
      </w:r>
      <w:r w:rsidR="00B27865" w:rsidRPr="00636458">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и не включенных в представленный ранее комплект документов;</w:t>
      </w:r>
    </w:p>
    <w:p w:rsidR="00CE1F43" w:rsidRPr="00636458" w:rsidRDefault="00CE1F43" w:rsidP="00CE1F43">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3) истечение срока действия документов или изменение информации после первоначального возврата документов, необходимых для предоставления </w:t>
      </w:r>
      <w:r w:rsidR="00B27865" w:rsidRPr="00636458">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либо в предоставлении </w:t>
      </w:r>
      <w:r w:rsidR="00B27865" w:rsidRPr="00636458">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w:t>
      </w:r>
    </w:p>
    <w:p w:rsidR="00CE1F43" w:rsidRPr="00636458" w:rsidRDefault="00CE1F43" w:rsidP="00CE1F43">
      <w:pPr>
        <w:pStyle w:val="ConsPlusNormal"/>
        <w:spacing w:before="220"/>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 xml:space="preserve">4) выявление документально подтвержденного факта (признаков) ошибочного или противоправного действия (бездействия) должностного лица </w:t>
      </w:r>
      <w:r w:rsidR="00B27865" w:rsidRPr="00636458">
        <w:rPr>
          <w:rFonts w:ascii="Times New Roman" w:hAnsi="Times New Roman" w:cs="Times New Roman"/>
          <w:sz w:val="24"/>
          <w:szCs w:val="24"/>
        </w:rPr>
        <w:t>администрации</w:t>
      </w:r>
      <w:r w:rsidRPr="00636458">
        <w:rPr>
          <w:rFonts w:ascii="Times New Roman" w:hAnsi="Times New Roman" w:cs="Times New Roman"/>
          <w:sz w:val="24"/>
          <w:szCs w:val="24"/>
        </w:rPr>
        <w:t xml:space="preserve">, </w:t>
      </w:r>
      <w:r w:rsidR="00B27865" w:rsidRPr="00636458">
        <w:rPr>
          <w:rFonts w:ascii="Times New Roman" w:hAnsi="Times New Roman" w:cs="Times New Roman"/>
          <w:sz w:val="24"/>
          <w:szCs w:val="24"/>
        </w:rPr>
        <w:t>муниципального</w:t>
      </w:r>
      <w:r w:rsidRPr="00636458">
        <w:rPr>
          <w:rFonts w:ascii="Times New Roman" w:hAnsi="Times New Roman" w:cs="Times New Roman"/>
          <w:sz w:val="24"/>
          <w:szCs w:val="24"/>
        </w:rPr>
        <w:t xml:space="preserve"> служащего, работника МФЦ при первоначальном возврате документов, необходимых для предоставления </w:t>
      </w:r>
      <w:r w:rsidR="00B27865" w:rsidRPr="00636458">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либо в предоставлении </w:t>
      </w:r>
      <w:r w:rsidR="00B27865" w:rsidRPr="00636458">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о чем в письменном виде за подписью руководителя </w:t>
      </w:r>
      <w:r w:rsidR="00B27865" w:rsidRPr="00636458">
        <w:rPr>
          <w:rFonts w:ascii="Times New Roman" w:hAnsi="Times New Roman" w:cs="Times New Roman"/>
          <w:sz w:val="24"/>
          <w:szCs w:val="24"/>
        </w:rPr>
        <w:t>администрации</w:t>
      </w:r>
      <w:r w:rsidRPr="00636458">
        <w:rPr>
          <w:rFonts w:ascii="Times New Roman" w:hAnsi="Times New Roman" w:cs="Times New Roman"/>
          <w:sz w:val="24"/>
          <w:szCs w:val="24"/>
        </w:rPr>
        <w:t>, руководителя МФЦ уведомляется заявитель, а также приносятся извинения за доставленные неудобства;</w:t>
      </w:r>
      <w:proofErr w:type="gramEnd"/>
    </w:p>
    <w:p w:rsidR="00CE1F43" w:rsidRPr="00636458" w:rsidRDefault="00CE1F43" w:rsidP="00CE1F43">
      <w:pPr>
        <w:pStyle w:val="ConsPlusNormal"/>
        <w:spacing w:before="220"/>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5" w:history="1">
        <w:r w:rsidRPr="00636458">
          <w:rPr>
            <w:rFonts w:ascii="Times New Roman" w:hAnsi="Times New Roman" w:cs="Times New Roman"/>
            <w:sz w:val="24"/>
            <w:szCs w:val="24"/>
          </w:rPr>
          <w:t>пунктом 7.2 части 1 статьи 16</w:t>
        </w:r>
      </w:hyperlink>
      <w:r w:rsidRPr="00636458">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B27865" w:rsidRPr="00636458">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и иных случаев, установленных</w:t>
      </w:r>
      <w:proofErr w:type="gramEnd"/>
      <w:r w:rsidRPr="00636458">
        <w:rPr>
          <w:rFonts w:ascii="Times New Roman" w:hAnsi="Times New Roman" w:cs="Times New Roman"/>
          <w:sz w:val="24"/>
          <w:szCs w:val="24"/>
        </w:rPr>
        <w:t xml:space="preserve"> федеральными законами.</w:t>
      </w:r>
    </w:p>
    <w:p w:rsidR="00E476BB" w:rsidRPr="00636458" w:rsidRDefault="00E476BB" w:rsidP="00B8457B">
      <w:pPr>
        <w:autoSpaceDE w:val="0"/>
        <w:autoSpaceDN w:val="0"/>
        <w:adjustRightInd w:val="0"/>
        <w:jc w:val="both"/>
        <w:rPr>
          <w:rFonts w:eastAsiaTheme="minorHAnsi"/>
          <w:sz w:val="24"/>
          <w:szCs w:val="24"/>
          <w:lang w:eastAsia="en-US"/>
        </w:rPr>
      </w:pPr>
    </w:p>
    <w:p w:rsidR="00B27865" w:rsidRPr="00636458" w:rsidRDefault="00B27865" w:rsidP="00B27865">
      <w:pPr>
        <w:pStyle w:val="ConsPlusTitle"/>
        <w:jc w:val="center"/>
        <w:outlineLvl w:val="2"/>
        <w:rPr>
          <w:rFonts w:ascii="Times New Roman" w:hAnsi="Times New Roman" w:cs="Times New Roman"/>
          <w:sz w:val="24"/>
          <w:szCs w:val="24"/>
        </w:rPr>
      </w:pPr>
      <w:bookmarkStart w:id="7" w:name="Par208"/>
      <w:bookmarkEnd w:id="7"/>
      <w:r w:rsidRPr="00636458">
        <w:rPr>
          <w:rFonts w:ascii="Times New Roman" w:hAnsi="Times New Roman" w:cs="Times New Roman"/>
          <w:sz w:val="24"/>
          <w:szCs w:val="24"/>
        </w:rPr>
        <w:t>Исчерпывающий перечень оснований для отказа в приеме</w:t>
      </w:r>
    </w:p>
    <w:p w:rsidR="00B27865" w:rsidRPr="00636458" w:rsidRDefault="00B27865" w:rsidP="00B27865">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документов, необходимых для предоставления</w:t>
      </w:r>
    </w:p>
    <w:p w:rsidR="00B27865" w:rsidRPr="00636458" w:rsidRDefault="00B27865" w:rsidP="00B27865">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муниципальной услуги</w:t>
      </w:r>
    </w:p>
    <w:p w:rsidR="00B27865" w:rsidRPr="00636458" w:rsidRDefault="00B27865" w:rsidP="00B27865">
      <w:pPr>
        <w:pStyle w:val="ConsPlusNormal"/>
        <w:jc w:val="both"/>
        <w:rPr>
          <w:rFonts w:ascii="Times New Roman" w:hAnsi="Times New Roman" w:cs="Times New Roman"/>
          <w:sz w:val="24"/>
          <w:szCs w:val="24"/>
        </w:rPr>
      </w:pPr>
    </w:p>
    <w:p w:rsidR="00B27865" w:rsidRPr="00636458" w:rsidRDefault="00B27865" w:rsidP="00B27865">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26. Основания для отказа в приеме документов, необходимых для предоставления муниципальной услуги, отсутствуют.</w:t>
      </w:r>
    </w:p>
    <w:p w:rsidR="00B27865" w:rsidRPr="00636458" w:rsidRDefault="00B27865" w:rsidP="00B27865">
      <w:pPr>
        <w:pStyle w:val="ConsPlusNormal"/>
        <w:jc w:val="both"/>
        <w:rPr>
          <w:rFonts w:ascii="Times New Roman" w:hAnsi="Times New Roman" w:cs="Times New Roman"/>
          <w:sz w:val="24"/>
          <w:szCs w:val="24"/>
        </w:rPr>
      </w:pPr>
    </w:p>
    <w:p w:rsidR="00B27865" w:rsidRPr="00636458" w:rsidRDefault="00B27865" w:rsidP="00B27865">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Исчерпывающий перечень оснований для приостановления</w:t>
      </w:r>
    </w:p>
    <w:p w:rsidR="00B27865" w:rsidRPr="00636458" w:rsidRDefault="00B27865" w:rsidP="00B27865">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и (или) отказа в предоставлении муниципальной услуги</w:t>
      </w:r>
    </w:p>
    <w:p w:rsidR="00B27865" w:rsidRPr="00636458" w:rsidRDefault="00B27865" w:rsidP="00B27865">
      <w:pPr>
        <w:pStyle w:val="ConsPlusNormal"/>
        <w:jc w:val="both"/>
        <w:rPr>
          <w:rFonts w:ascii="Times New Roman" w:hAnsi="Times New Roman" w:cs="Times New Roman"/>
          <w:sz w:val="24"/>
          <w:szCs w:val="24"/>
        </w:rPr>
      </w:pPr>
    </w:p>
    <w:p w:rsidR="00B27865" w:rsidRPr="00636458" w:rsidRDefault="00B27865" w:rsidP="00B27865">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27. В течение десяти дней со дня поступления заявления о предоставлении муниципальной услуги администрация возвращает заявление заявителю, если оно не соответствует требованиям </w:t>
      </w:r>
      <w:hyperlink r:id="rId26" w:history="1">
        <w:r w:rsidRPr="00636458">
          <w:rPr>
            <w:rFonts w:ascii="Times New Roman" w:hAnsi="Times New Roman" w:cs="Times New Roman"/>
            <w:sz w:val="24"/>
            <w:szCs w:val="24"/>
          </w:rPr>
          <w:t>пункта 1 статьи 39.17</w:t>
        </w:r>
      </w:hyperlink>
      <w:r w:rsidRPr="00636458">
        <w:rPr>
          <w:rFonts w:ascii="Times New Roman" w:hAnsi="Times New Roman" w:cs="Times New Roman"/>
          <w:sz w:val="24"/>
          <w:szCs w:val="24"/>
        </w:rPr>
        <w:t xml:space="preserve"> Земельного кодекса Российской Федерации, подано в иной уполномоченный орган или к заявлению не приложены документы, предусмотренные </w:t>
      </w:r>
      <w:hyperlink w:anchor="P143" w:history="1">
        <w:r w:rsidRPr="00636458">
          <w:rPr>
            <w:rFonts w:ascii="Times New Roman" w:hAnsi="Times New Roman" w:cs="Times New Roman"/>
            <w:sz w:val="24"/>
            <w:szCs w:val="24"/>
          </w:rPr>
          <w:t>пунктом 22</w:t>
        </w:r>
      </w:hyperlink>
      <w:r w:rsidRPr="00636458">
        <w:rPr>
          <w:rFonts w:ascii="Times New Roman" w:hAnsi="Times New Roman" w:cs="Times New Roman"/>
          <w:sz w:val="24"/>
          <w:szCs w:val="24"/>
        </w:rPr>
        <w:t xml:space="preserve"> настоящего Административного регламента.</w:t>
      </w:r>
    </w:p>
    <w:p w:rsidR="00B27865" w:rsidRPr="00636458" w:rsidRDefault="00B27865" w:rsidP="00B2786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При этом заявителю указываются причины возврата заявления о предоставлении муниципальной услуги.</w:t>
      </w:r>
    </w:p>
    <w:p w:rsidR="00B27865" w:rsidRPr="00636458" w:rsidRDefault="00B27865" w:rsidP="00B27865">
      <w:pPr>
        <w:pStyle w:val="ConsPlusNormal"/>
        <w:spacing w:before="220"/>
        <w:ind w:firstLine="540"/>
        <w:jc w:val="both"/>
        <w:rPr>
          <w:rFonts w:ascii="Times New Roman" w:hAnsi="Times New Roman" w:cs="Times New Roman"/>
          <w:sz w:val="24"/>
          <w:szCs w:val="24"/>
        </w:rPr>
      </w:pPr>
      <w:bookmarkStart w:id="8" w:name="P181"/>
      <w:bookmarkEnd w:id="8"/>
      <w:r w:rsidRPr="00636458">
        <w:rPr>
          <w:rFonts w:ascii="Times New Roman" w:hAnsi="Times New Roman" w:cs="Times New Roman"/>
          <w:sz w:val="24"/>
          <w:szCs w:val="24"/>
        </w:rPr>
        <w:t>28. Основания для приостановления предоставления муниципальной услуги отсутствуют.</w:t>
      </w:r>
    </w:p>
    <w:p w:rsidR="00B27865" w:rsidRPr="00636458" w:rsidRDefault="00B27865" w:rsidP="00B2786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29. Основаниями для отказа в предоставлении муниципальной услуги являются:</w:t>
      </w:r>
    </w:p>
    <w:p w:rsidR="00B27865" w:rsidRPr="00636458" w:rsidRDefault="00B27865" w:rsidP="00B2786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27865" w:rsidRPr="00636458" w:rsidRDefault="00B27865" w:rsidP="00B27865">
      <w:pPr>
        <w:pStyle w:val="ConsPlusNormal"/>
        <w:spacing w:before="220"/>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7" w:history="1">
        <w:r w:rsidRPr="00636458">
          <w:rPr>
            <w:rFonts w:ascii="Times New Roman" w:hAnsi="Times New Roman" w:cs="Times New Roman"/>
            <w:sz w:val="24"/>
            <w:szCs w:val="24"/>
          </w:rPr>
          <w:t>подпунктом 10 пункта 2 статьи 39.10</w:t>
        </w:r>
      </w:hyperlink>
      <w:r w:rsidRPr="00636458">
        <w:rPr>
          <w:rFonts w:ascii="Times New Roman" w:hAnsi="Times New Roman" w:cs="Times New Roman"/>
          <w:sz w:val="24"/>
          <w:szCs w:val="24"/>
        </w:rPr>
        <w:t xml:space="preserve"> Земельного кодекса Российской Федерации;</w:t>
      </w:r>
      <w:proofErr w:type="gramEnd"/>
    </w:p>
    <w:p w:rsidR="00B27865" w:rsidRPr="00636458" w:rsidRDefault="00B27865" w:rsidP="00B27865">
      <w:pPr>
        <w:pStyle w:val="ConsPlusNormal"/>
        <w:spacing w:before="220"/>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636458">
        <w:rPr>
          <w:rFonts w:ascii="Times New Roman" w:hAnsi="Times New Roman" w:cs="Times New Roman"/>
          <w:sz w:val="24"/>
          <w:szCs w:val="24"/>
        </w:rPr>
        <w:t xml:space="preserve"> земельным участком общего назначения);</w:t>
      </w:r>
    </w:p>
    <w:p w:rsidR="00B27865" w:rsidRPr="00636458" w:rsidRDefault="00B27865" w:rsidP="00B27865">
      <w:pPr>
        <w:pStyle w:val="ConsPlusNormal"/>
        <w:spacing w:before="220"/>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8" w:history="1">
        <w:r w:rsidRPr="00636458">
          <w:rPr>
            <w:rFonts w:ascii="Times New Roman" w:hAnsi="Times New Roman" w:cs="Times New Roman"/>
            <w:sz w:val="24"/>
            <w:szCs w:val="24"/>
          </w:rPr>
          <w:t>статьей 39.36</w:t>
        </w:r>
      </w:hyperlink>
      <w:r w:rsidRPr="00636458">
        <w:rPr>
          <w:rFonts w:ascii="Times New Roman" w:hAnsi="Times New Roman" w:cs="Times New Roman"/>
          <w:sz w:val="24"/>
          <w:szCs w:val="24"/>
        </w:rPr>
        <w:t xml:space="preserve"> Земельного кодекса Российской Федерации, либо</w:t>
      </w:r>
      <w:proofErr w:type="gramEnd"/>
      <w:r w:rsidRPr="00636458">
        <w:rPr>
          <w:rFonts w:ascii="Times New Roman" w:hAnsi="Times New Roman" w:cs="Times New Roman"/>
          <w:sz w:val="24"/>
          <w:szCs w:val="24"/>
        </w:rPr>
        <w:t xml:space="preserve"> </w:t>
      </w:r>
      <w:proofErr w:type="gramStart"/>
      <w:r w:rsidRPr="00636458">
        <w:rPr>
          <w:rFonts w:ascii="Times New Roman" w:hAnsi="Times New Roman" w:cs="Times New Roman"/>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w:t>
      </w:r>
      <w:proofErr w:type="gramEnd"/>
      <w:r w:rsidRPr="00636458">
        <w:rPr>
          <w:rFonts w:ascii="Times New Roman" w:hAnsi="Times New Roman" w:cs="Times New Roman"/>
          <w:sz w:val="24"/>
          <w:szCs w:val="24"/>
        </w:rPr>
        <w:t xml:space="preserve"> в сроки, установленные указанными решениями, не выполнены обязанности, предусмотренные </w:t>
      </w:r>
      <w:hyperlink r:id="rId29" w:history="1">
        <w:r w:rsidRPr="00636458">
          <w:rPr>
            <w:rFonts w:ascii="Times New Roman" w:hAnsi="Times New Roman" w:cs="Times New Roman"/>
            <w:sz w:val="24"/>
            <w:szCs w:val="24"/>
          </w:rPr>
          <w:t>частью 11 статьи 55.32</w:t>
        </w:r>
      </w:hyperlink>
      <w:r w:rsidRPr="00636458">
        <w:rPr>
          <w:rFonts w:ascii="Times New Roman" w:hAnsi="Times New Roman" w:cs="Times New Roman"/>
          <w:sz w:val="24"/>
          <w:szCs w:val="24"/>
        </w:rPr>
        <w:t xml:space="preserve"> Градостроительного кодекса Российской Федерации;</w:t>
      </w:r>
    </w:p>
    <w:p w:rsidR="00B27865" w:rsidRPr="00636458" w:rsidRDefault="00B27865" w:rsidP="00B27865">
      <w:pPr>
        <w:pStyle w:val="ConsPlusNormal"/>
        <w:spacing w:before="220"/>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636458">
          <w:rPr>
            <w:rFonts w:ascii="Times New Roman" w:hAnsi="Times New Roman" w:cs="Times New Roman"/>
            <w:sz w:val="24"/>
            <w:szCs w:val="24"/>
          </w:rPr>
          <w:t>статьей 39.36</w:t>
        </w:r>
      </w:hyperlink>
      <w:r w:rsidRPr="00636458">
        <w:rPr>
          <w:rFonts w:ascii="Times New Roman" w:hAnsi="Times New Roman" w:cs="Times New Roman"/>
          <w:sz w:val="24"/>
          <w:szCs w:val="24"/>
        </w:rPr>
        <w:t xml:space="preserve"> Земельного кодекса Российской Федерации</w:t>
      </w:r>
      <w:proofErr w:type="gramEnd"/>
      <w:r w:rsidRPr="00636458">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27865" w:rsidRPr="00636458" w:rsidRDefault="00B27865" w:rsidP="00B2786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27865" w:rsidRPr="00636458" w:rsidRDefault="00B27865" w:rsidP="00B27865">
      <w:pPr>
        <w:pStyle w:val="ConsPlusNormal"/>
        <w:spacing w:before="220"/>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636458">
        <w:rPr>
          <w:rFonts w:ascii="Times New Roman" w:hAnsi="Times New Roman" w:cs="Times New Roman"/>
          <w:sz w:val="24"/>
          <w:szCs w:val="24"/>
        </w:rPr>
        <w:t xml:space="preserve"> для целей резервирования;</w:t>
      </w:r>
    </w:p>
    <w:p w:rsidR="00B27865" w:rsidRPr="00636458" w:rsidRDefault="00B27865" w:rsidP="00B27865">
      <w:pPr>
        <w:pStyle w:val="ConsPlusNormal"/>
        <w:spacing w:before="220"/>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 xml:space="preserve">8) </w:t>
      </w:r>
      <w:r w:rsidR="00636458" w:rsidRPr="00636458">
        <w:rPr>
          <w:rFonts w:ascii="Times New Roman"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00636458" w:rsidRPr="00636458">
        <w:rPr>
          <w:rFonts w:ascii="Times New Roman" w:hAnsi="Times New Roman" w:cs="Times New Roman"/>
          <w:sz w:val="24"/>
          <w:szCs w:val="24"/>
          <w:lang w:eastAsia="ru-RU"/>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27865" w:rsidRPr="00636458" w:rsidRDefault="00B27865" w:rsidP="00B27865">
      <w:pPr>
        <w:pStyle w:val="ConsPlusNormal"/>
        <w:spacing w:before="220"/>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 xml:space="preserve">9) </w:t>
      </w:r>
      <w:r w:rsidR="00636458" w:rsidRPr="00636458">
        <w:rPr>
          <w:rFonts w:ascii="Times New Roman"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00636458" w:rsidRPr="00636458">
        <w:rPr>
          <w:rFonts w:ascii="Times New Roman" w:hAnsi="Times New Roman" w:cs="Times New Roman"/>
          <w:sz w:val="24"/>
          <w:szCs w:val="24"/>
          <w:lang w:eastAsia="ru-RU"/>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27865" w:rsidRPr="00636458" w:rsidRDefault="00B27865" w:rsidP="00B27865">
      <w:pPr>
        <w:pStyle w:val="ConsPlusNormal"/>
        <w:spacing w:before="220"/>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 xml:space="preserve">10) </w:t>
      </w:r>
      <w:r w:rsidR="00636458" w:rsidRPr="00636458">
        <w:rPr>
          <w:rFonts w:ascii="Times New Roman" w:hAnsi="Times New Roman" w:cs="Times New Roman"/>
          <w:sz w:val="24"/>
          <w:szCs w:val="24"/>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w:t>
      </w:r>
      <w:proofErr w:type="gramEnd"/>
      <w:r w:rsidR="00636458" w:rsidRPr="00636458">
        <w:rPr>
          <w:rFonts w:ascii="Times New Roman" w:hAnsi="Times New Roman" w:cs="Times New Roman"/>
          <w:sz w:val="24"/>
          <w:szCs w:val="24"/>
          <w:lang w:eastAsia="ru-RU"/>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27865" w:rsidRPr="00636458" w:rsidRDefault="00B27865" w:rsidP="00B2786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636458">
        <w:rPr>
          <w:rFonts w:ascii="Times New Roman" w:hAnsi="Times New Roman" w:cs="Times New Roman"/>
          <w:sz w:val="24"/>
          <w:szCs w:val="24"/>
        </w:rPr>
        <w:t>извещение</w:t>
      </w:r>
      <w:proofErr w:type="gramEnd"/>
      <w:r w:rsidRPr="00636458">
        <w:rPr>
          <w:rFonts w:ascii="Times New Roman" w:hAnsi="Times New Roman" w:cs="Times New Roman"/>
          <w:sz w:val="24"/>
          <w:szCs w:val="24"/>
        </w:rPr>
        <w:t xml:space="preserve"> о проведении которого размещено в соответствии с </w:t>
      </w:r>
      <w:hyperlink r:id="rId31" w:history="1">
        <w:r w:rsidRPr="00636458">
          <w:rPr>
            <w:rFonts w:ascii="Times New Roman" w:hAnsi="Times New Roman" w:cs="Times New Roman"/>
            <w:sz w:val="24"/>
            <w:szCs w:val="24"/>
          </w:rPr>
          <w:t>пунктом 19 статьи 39.11</w:t>
        </w:r>
      </w:hyperlink>
      <w:r w:rsidRPr="00636458">
        <w:rPr>
          <w:rFonts w:ascii="Times New Roman" w:hAnsi="Times New Roman" w:cs="Times New Roman"/>
          <w:sz w:val="24"/>
          <w:szCs w:val="24"/>
        </w:rPr>
        <w:t xml:space="preserve"> Земельного кодекса Российской Федерации;</w:t>
      </w:r>
    </w:p>
    <w:p w:rsidR="00B27865" w:rsidRPr="00636458" w:rsidRDefault="00B27865" w:rsidP="00B27865">
      <w:pPr>
        <w:pStyle w:val="ConsPlusNormal"/>
        <w:spacing w:before="220"/>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32" w:history="1">
        <w:r w:rsidRPr="00636458">
          <w:rPr>
            <w:rFonts w:ascii="Times New Roman" w:hAnsi="Times New Roman" w:cs="Times New Roman"/>
            <w:sz w:val="24"/>
            <w:szCs w:val="24"/>
          </w:rPr>
          <w:t>подпунктом 6 пункта 4 статьи 39.11</w:t>
        </w:r>
      </w:hyperlink>
      <w:r w:rsidRPr="00636458">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3" w:history="1">
        <w:r w:rsidRPr="00636458">
          <w:rPr>
            <w:rFonts w:ascii="Times New Roman" w:hAnsi="Times New Roman" w:cs="Times New Roman"/>
            <w:sz w:val="24"/>
            <w:szCs w:val="24"/>
          </w:rPr>
          <w:t>подпунктом 4 пункта 4 статьи 39.11</w:t>
        </w:r>
      </w:hyperlink>
      <w:r w:rsidRPr="00636458">
        <w:rPr>
          <w:rFonts w:ascii="Times New Roman" w:hAnsi="Times New Roman" w:cs="Times New Roman"/>
          <w:sz w:val="24"/>
          <w:szCs w:val="24"/>
        </w:rPr>
        <w:t xml:space="preserve"> Земельного кодекса Российской Федерации и уполномоченным</w:t>
      </w:r>
      <w:proofErr w:type="gramEnd"/>
      <w:r w:rsidRPr="00636458">
        <w:rPr>
          <w:rFonts w:ascii="Times New Roman" w:hAnsi="Times New Roman" w:cs="Times New Roman"/>
          <w:sz w:val="24"/>
          <w:szCs w:val="24"/>
        </w:rPr>
        <w:t xml:space="preserve"> органом не принято решение об отказе в проведении этого аукциона по основаниям, предусмотренным </w:t>
      </w:r>
      <w:hyperlink r:id="rId34" w:history="1">
        <w:r w:rsidRPr="00636458">
          <w:rPr>
            <w:rFonts w:ascii="Times New Roman" w:hAnsi="Times New Roman" w:cs="Times New Roman"/>
            <w:sz w:val="24"/>
            <w:szCs w:val="24"/>
          </w:rPr>
          <w:t>пунктом 8 статьи 39.11</w:t>
        </w:r>
      </w:hyperlink>
      <w:r w:rsidRPr="00636458">
        <w:rPr>
          <w:rFonts w:ascii="Times New Roman" w:hAnsi="Times New Roman" w:cs="Times New Roman"/>
          <w:sz w:val="24"/>
          <w:szCs w:val="24"/>
        </w:rPr>
        <w:t xml:space="preserve"> Земельного кодекса Российской Федерации;</w:t>
      </w:r>
    </w:p>
    <w:p w:rsidR="00B27865" w:rsidRPr="00636458" w:rsidRDefault="00B27865" w:rsidP="00B2786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13) в отношении земельного участка, указанного в заявлен</w:t>
      </w:r>
      <w:proofErr w:type="gramStart"/>
      <w:r w:rsidRPr="00636458">
        <w:rPr>
          <w:rFonts w:ascii="Times New Roman" w:hAnsi="Times New Roman" w:cs="Times New Roman"/>
          <w:sz w:val="24"/>
          <w:szCs w:val="24"/>
        </w:rPr>
        <w:t>ии о е</w:t>
      </w:r>
      <w:proofErr w:type="gramEnd"/>
      <w:r w:rsidRPr="00636458">
        <w:rPr>
          <w:rFonts w:ascii="Times New Roman" w:hAnsi="Times New Roman" w:cs="Times New Roman"/>
          <w:sz w:val="24"/>
          <w:szCs w:val="24"/>
        </w:rPr>
        <w:t xml:space="preserve">го предоставлении, опубликовано и размещено в соответствии с </w:t>
      </w:r>
      <w:hyperlink r:id="rId35" w:history="1">
        <w:r w:rsidRPr="00636458">
          <w:rPr>
            <w:rFonts w:ascii="Times New Roman" w:hAnsi="Times New Roman" w:cs="Times New Roman"/>
            <w:sz w:val="24"/>
            <w:szCs w:val="24"/>
          </w:rPr>
          <w:t>подпунктом 1 пункта 1 статьи 39.18</w:t>
        </w:r>
      </w:hyperlink>
      <w:r w:rsidRPr="00636458">
        <w:rPr>
          <w:rFonts w:ascii="Times New Roman" w:hAnsi="Times New Roman" w:cs="Times New Roman"/>
          <w:sz w:val="24"/>
          <w:szCs w:val="24"/>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27865" w:rsidRPr="00636458" w:rsidRDefault="00B27865" w:rsidP="00B2786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27865" w:rsidRPr="00636458" w:rsidRDefault="00B27865" w:rsidP="00B2786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27865" w:rsidRPr="00636458" w:rsidRDefault="00B27865" w:rsidP="00B27865">
      <w:pPr>
        <w:pStyle w:val="ConsPlusNormal"/>
        <w:spacing w:before="220"/>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6" w:history="1">
        <w:r w:rsidRPr="00636458">
          <w:rPr>
            <w:rFonts w:ascii="Times New Roman" w:hAnsi="Times New Roman" w:cs="Times New Roman"/>
            <w:sz w:val="24"/>
            <w:szCs w:val="24"/>
          </w:rPr>
          <w:t>подпунктом 10 пункта 2 статьи 39.10</w:t>
        </w:r>
      </w:hyperlink>
      <w:r w:rsidRPr="00636458">
        <w:rPr>
          <w:rFonts w:ascii="Times New Roman" w:hAnsi="Times New Roman" w:cs="Times New Roman"/>
          <w:sz w:val="24"/>
          <w:szCs w:val="24"/>
        </w:rPr>
        <w:t xml:space="preserve"> Земельного кодекса Российской Федерации;</w:t>
      </w:r>
      <w:proofErr w:type="gramEnd"/>
    </w:p>
    <w:p w:rsidR="00B27865" w:rsidRPr="00636458" w:rsidRDefault="00B27865" w:rsidP="00B2786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7" w:history="1">
        <w:r w:rsidRPr="00636458">
          <w:rPr>
            <w:rFonts w:ascii="Times New Roman" w:hAnsi="Times New Roman" w:cs="Times New Roman"/>
            <w:sz w:val="24"/>
            <w:szCs w:val="24"/>
          </w:rPr>
          <w:t>пунктом 6 статьи 39.10</w:t>
        </w:r>
      </w:hyperlink>
      <w:r w:rsidRPr="00636458">
        <w:rPr>
          <w:rFonts w:ascii="Times New Roman" w:hAnsi="Times New Roman" w:cs="Times New Roman"/>
          <w:sz w:val="24"/>
          <w:szCs w:val="24"/>
        </w:rPr>
        <w:t xml:space="preserve"> Земельного кодекса Российской Федерации;</w:t>
      </w:r>
    </w:p>
    <w:p w:rsidR="00B27865" w:rsidRPr="00636458" w:rsidRDefault="00B27865" w:rsidP="00B27865">
      <w:pPr>
        <w:pStyle w:val="ConsPlusNormal"/>
        <w:spacing w:before="220"/>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27865" w:rsidRPr="00636458" w:rsidRDefault="00B27865" w:rsidP="00B2786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27865" w:rsidRPr="00636458" w:rsidRDefault="00B27865" w:rsidP="00B2786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19) предоставление земельного участка на заявленном виде прав не допускается;</w:t>
      </w:r>
    </w:p>
    <w:p w:rsidR="00B27865" w:rsidRPr="00636458" w:rsidRDefault="00B27865" w:rsidP="00B2786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20) в отношении земельного участка, указанного в заявлен</w:t>
      </w:r>
      <w:proofErr w:type="gramStart"/>
      <w:r w:rsidRPr="00636458">
        <w:rPr>
          <w:rFonts w:ascii="Times New Roman" w:hAnsi="Times New Roman" w:cs="Times New Roman"/>
          <w:sz w:val="24"/>
          <w:szCs w:val="24"/>
        </w:rPr>
        <w:t>ии о е</w:t>
      </w:r>
      <w:proofErr w:type="gramEnd"/>
      <w:r w:rsidRPr="00636458">
        <w:rPr>
          <w:rFonts w:ascii="Times New Roman" w:hAnsi="Times New Roman" w:cs="Times New Roman"/>
          <w:sz w:val="24"/>
          <w:szCs w:val="24"/>
        </w:rPr>
        <w:t>го предоставлении, не установлен вид разрешенного использования;</w:t>
      </w:r>
    </w:p>
    <w:p w:rsidR="00B27865" w:rsidRPr="00636458" w:rsidRDefault="00B27865" w:rsidP="00B2786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B27865" w:rsidRPr="00636458" w:rsidRDefault="00B27865" w:rsidP="00B2786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22) в отношении земельного участка, указанного в заявлен</w:t>
      </w:r>
      <w:proofErr w:type="gramStart"/>
      <w:r w:rsidRPr="00636458">
        <w:rPr>
          <w:rFonts w:ascii="Times New Roman" w:hAnsi="Times New Roman" w:cs="Times New Roman"/>
          <w:sz w:val="24"/>
          <w:szCs w:val="24"/>
        </w:rPr>
        <w:t>ии о е</w:t>
      </w:r>
      <w:proofErr w:type="gramEnd"/>
      <w:r w:rsidRPr="00636458">
        <w:rPr>
          <w:rFonts w:ascii="Times New Roman" w:hAnsi="Times New Roman" w:cs="Times New Roman"/>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27865" w:rsidRPr="00636458" w:rsidRDefault="00B27865" w:rsidP="00B27865">
      <w:pPr>
        <w:pStyle w:val="ConsPlusNormal"/>
        <w:spacing w:before="220"/>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636458">
        <w:rPr>
          <w:rFonts w:ascii="Times New Roman" w:hAnsi="Times New Roman" w:cs="Times New Roman"/>
          <w:sz w:val="24"/>
          <w:szCs w:val="24"/>
        </w:rPr>
        <w:t xml:space="preserve"> сносу или реконструкции;</w:t>
      </w:r>
    </w:p>
    <w:p w:rsidR="00B27865" w:rsidRPr="00636458" w:rsidRDefault="00B27865" w:rsidP="00B2786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24) границы земельного участка, указанного в заявлен</w:t>
      </w:r>
      <w:proofErr w:type="gramStart"/>
      <w:r w:rsidRPr="00636458">
        <w:rPr>
          <w:rFonts w:ascii="Times New Roman" w:hAnsi="Times New Roman" w:cs="Times New Roman"/>
          <w:sz w:val="24"/>
          <w:szCs w:val="24"/>
        </w:rPr>
        <w:t>ии о е</w:t>
      </w:r>
      <w:proofErr w:type="gramEnd"/>
      <w:r w:rsidRPr="00636458">
        <w:rPr>
          <w:rFonts w:ascii="Times New Roman" w:hAnsi="Times New Roman" w:cs="Times New Roman"/>
          <w:sz w:val="24"/>
          <w:szCs w:val="24"/>
        </w:rPr>
        <w:t xml:space="preserve">го предоставлении, подлежат уточнению в соответствии с Федеральным </w:t>
      </w:r>
      <w:hyperlink r:id="rId38" w:history="1">
        <w:r w:rsidRPr="00636458">
          <w:rPr>
            <w:rFonts w:ascii="Times New Roman" w:hAnsi="Times New Roman" w:cs="Times New Roman"/>
            <w:sz w:val="24"/>
            <w:szCs w:val="24"/>
          </w:rPr>
          <w:t>законом</w:t>
        </w:r>
      </w:hyperlink>
      <w:r w:rsidRPr="00636458">
        <w:rPr>
          <w:rFonts w:ascii="Times New Roman" w:hAnsi="Times New Roman" w:cs="Times New Roman"/>
          <w:sz w:val="24"/>
          <w:szCs w:val="24"/>
        </w:rPr>
        <w:t xml:space="preserve"> от 13 июля 2015 года N 218-ФЗ "О государственной регистрации недвижимости";</w:t>
      </w:r>
    </w:p>
    <w:p w:rsidR="00B27865" w:rsidRPr="00636458" w:rsidRDefault="00B27865" w:rsidP="00B2786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25) площадь земельного участка, указанного в заявлен</w:t>
      </w:r>
      <w:proofErr w:type="gramStart"/>
      <w:r w:rsidRPr="00636458">
        <w:rPr>
          <w:rFonts w:ascii="Times New Roman" w:hAnsi="Times New Roman" w:cs="Times New Roman"/>
          <w:sz w:val="24"/>
          <w:szCs w:val="24"/>
        </w:rPr>
        <w:t>ии о е</w:t>
      </w:r>
      <w:proofErr w:type="gramEnd"/>
      <w:r w:rsidRPr="00636458">
        <w:rPr>
          <w:rFonts w:ascii="Times New Roman" w:hAnsi="Times New Roman" w:cs="Times New Roman"/>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27865" w:rsidRPr="00636458" w:rsidRDefault="00B27865" w:rsidP="00B27865">
      <w:pPr>
        <w:pStyle w:val="ConsPlusNormal"/>
        <w:spacing w:before="220"/>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9" w:history="1">
        <w:r w:rsidRPr="00636458">
          <w:rPr>
            <w:rFonts w:ascii="Times New Roman" w:hAnsi="Times New Roman" w:cs="Times New Roman"/>
            <w:sz w:val="24"/>
            <w:szCs w:val="24"/>
          </w:rPr>
          <w:t>частью 4 статьи 18</w:t>
        </w:r>
      </w:hyperlink>
      <w:r w:rsidRPr="00636458">
        <w:rPr>
          <w:rFonts w:ascii="Times New Roman" w:hAnsi="Times New Roman" w:cs="Times New Roman"/>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636458">
        <w:rPr>
          <w:rFonts w:ascii="Times New Roman" w:hAnsi="Times New Roman" w:cs="Times New Roman"/>
          <w:sz w:val="24"/>
          <w:szCs w:val="24"/>
        </w:rPr>
        <w:t xml:space="preserve"> с </w:t>
      </w:r>
      <w:hyperlink r:id="rId40" w:history="1">
        <w:r w:rsidRPr="00636458">
          <w:rPr>
            <w:rFonts w:ascii="Times New Roman" w:hAnsi="Times New Roman" w:cs="Times New Roman"/>
            <w:sz w:val="24"/>
            <w:szCs w:val="24"/>
          </w:rPr>
          <w:t>частью 3 статьи 14</w:t>
        </w:r>
      </w:hyperlink>
      <w:r w:rsidRPr="00636458">
        <w:rPr>
          <w:rFonts w:ascii="Times New Roman" w:hAnsi="Times New Roman" w:cs="Times New Roman"/>
          <w:sz w:val="24"/>
          <w:szCs w:val="24"/>
        </w:rPr>
        <w:t xml:space="preserve"> указанного Федерального закона.</w:t>
      </w:r>
    </w:p>
    <w:p w:rsidR="00EC6C07" w:rsidRPr="00636458" w:rsidRDefault="00EC6C07" w:rsidP="002C7B1E">
      <w:pPr>
        <w:pStyle w:val="Default"/>
        <w:spacing w:line="360" w:lineRule="auto"/>
        <w:jc w:val="both"/>
        <w:rPr>
          <w:color w:val="auto"/>
        </w:rPr>
      </w:pPr>
    </w:p>
    <w:p w:rsidR="00B27865" w:rsidRPr="00636458" w:rsidRDefault="00B27865" w:rsidP="00B27865">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Перечень услуг, которые являются необходимыми</w:t>
      </w:r>
    </w:p>
    <w:p w:rsidR="00B27865" w:rsidRPr="00636458" w:rsidRDefault="00B27865" w:rsidP="00B27865">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 xml:space="preserve">и </w:t>
      </w:r>
      <w:proofErr w:type="gramStart"/>
      <w:r w:rsidRPr="00636458">
        <w:rPr>
          <w:rFonts w:ascii="Times New Roman" w:hAnsi="Times New Roman" w:cs="Times New Roman"/>
          <w:sz w:val="24"/>
          <w:szCs w:val="24"/>
        </w:rPr>
        <w:t>обязательными</w:t>
      </w:r>
      <w:proofErr w:type="gramEnd"/>
      <w:r w:rsidRPr="00636458">
        <w:rPr>
          <w:rFonts w:ascii="Times New Roman" w:hAnsi="Times New Roman" w:cs="Times New Roman"/>
          <w:sz w:val="24"/>
          <w:szCs w:val="24"/>
        </w:rPr>
        <w:t xml:space="preserve"> для предоставления муниципальной услуги,</w:t>
      </w:r>
    </w:p>
    <w:p w:rsidR="00B27865" w:rsidRPr="00636458" w:rsidRDefault="00B27865" w:rsidP="00B27865">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в том числе сведения о документе (документах), выдаваемом</w:t>
      </w:r>
    </w:p>
    <w:p w:rsidR="00B27865" w:rsidRPr="00636458" w:rsidRDefault="00B27865" w:rsidP="00B27865">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w:t>
      </w:r>
      <w:proofErr w:type="gramStart"/>
      <w:r w:rsidRPr="00636458">
        <w:rPr>
          <w:rFonts w:ascii="Times New Roman" w:hAnsi="Times New Roman" w:cs="Times New Roman"/>
          <w:sz w:val="24"/>
          <w:szCs w:val="24"/>
        </w:rPr>
        <w:t>выдаваемых</w:t>
      </w:r>
      <w:proofErr w:type="gramEnd"/>
      <w:r w:rsidRPr="00636458">
        <w:rPr>
          <w:rFonts w:ascii="Times New Roman" w:hAnsi="Times New Roman" w:cs="Times New Roman"/>
          <w:sz w:val="24"/>
          <w:szCs w:val="24"/>
        </w:rPr>
        <w:t>) организациями, участвующими в предоставлении</w:t>
      </w:r>
    </w:p>
    <w:p w:rsidR="00B27865" w:rsidRPr="00636458" w:rsidRDefault="00B27865" w:rsidP="00B27865">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муниципальной услуги</w:t>
      </w:r>
    </w:p>
    <w:p w:rsidR="00B27865" w:rsidRPr="00636458" w:rsidRDefault="00B27865" w:rsidP="00B27865">
      <w:pPr>
        <w:pStyle w:val="ConsPlusNormal"/>
        <w:jc w:val="both"/>
        <w:rPr>
          <w:rFonts w:ascii="Times New Roman" w:hAnsi="Times New Roman" w:cs="Times New Roman"/>
          <w:sz w:val="24"/>
          <w:szCs w:val="24"/>
        </w:rPr>
      </w:pPr>
    </w:p>
    <w:p w:rsidR="00B27865" w:rsidRPr="00636458" w:rsidRDefault="00B27865" w:rsidP="00B27865">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30. </w:t>
      </w:r>
      <w:proofErr w:type="gramStart"/>
      <w:r w:rsidRPr="00636458">
        <w:rPr>
          <w:rFonts w:ascii="Times New Roman" w:hAnsi="Times New Roman" w:cs="Times New Roman"/>
          <w:sz w:val="24"/>
          <w:szCs w:val="24"/>
        </w:rPr>
        <w:t>Предоставление муниципальной услуги гражданам, имеющим право на предоставление земельного участка в собственность бесплатно, осуществляется после предоставления органом исполнительной власти Тульской области, проводящим на территории Тульской области государственную политику в сфере социальной защиты населения, государственной услуги "Постановка граждан на учет в качестве лиц, имеющих право на предоставление земельных участков в собственность бесплатно".</w:t>
      </w:r>
      <w:proofErr w:type="gramEnd"/>
    </w:p>
    <w:p w:rsidR="00EC6C07" w:rsidRPr="00636458" w:rsidRDefault="00EC6C07" w:rsidP="00942B25">
      <w:pPr>
        <w:widowControl w:val="0"/>
        <w:autoSpaceDE w:val="0"/>
        <w:autoSpaceDN w:val="0"/>
        <w:adjustRightInd w:val="0"/>
        <w:spacing w:line="360" w:lineRule="exact"/>
        <w:ind w:firstLine="709"/>
        <w:jc w:val="both"/>
        <w:rPr>
          <w:sz w:val="24"/>
          <w:szCs w:val="24"/>
        </w:rPr>
      </w:pPr>
    </w:p>
    <w:p w:rsidR="00B27865" w:rsidRPr="00636458" w:rsidRDefault="00B27865" w:rsidP="00B27865">
      <w:pPr>
        <w:pStyle w:val="ConsPlusTitle"/>
        <w:jc w:val="center"/>
        <w:outlineLvl w:val="2"/>
        <w:rPr>
          <w:rFonts w:ascii="Times New Roman" w:hAnsi="Times New Roman" w:cs="Times New Roman"/>
          <w:sz w:val="24"/>
          <w:szCs w:val="24"/>
        </w:rPr>
      </w:pPr>
      <w:bookmarkStart w:id="9" w:name="Par240"/>
      <w:bookmarkEnd w:id="9"/>
      <w:r w:rsidRPr="00636458">
        <w:rPr>
          <w:rFonts w:ascii="Times New Roman" w:hAnsi="Times New Roman" w:cs="Times New Roman"/>
          <w:sz w:val="24"/>
          <w:szCs w:val="24"/>
        </w:rPr>
        <w:t xml:space="preserve">Порядок, размер и основания взимания </w:t>
      </w:r>
      <w:proofErr w:type="gramStart"/>
      <w:r w:rsidRPr="00636458">
        <w:rPr>
          <w:rFonts w:ascii="Times New Roman" w:hAnsi="Times New Roman" w:cs="Times New Roman"/>
          <w:sz w:val="24"/>
          <w:szCs w:val="24"/>
        </w:rPr>
        <w:t>государственной</w:t>
      </w:r>
      <w:proofErr w:type="gramEnd"/>
    </w:p>
    <w:p w:rsidR="00B27865" w:rsidRPr="00636458" w:rsidRDefault="00B27865" w:rsidP="00B27865">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пошлины или иной платы, взимаемой за предоставление</w:t>
      </w:r>
    </w:p>
    <w:p w:rsidR="00B27865" w:rsidRPr="00636458" w:rsidRDefault="00B27865" w:rsidP="00B27865">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муниципальной услуги</w:t>
      </w:r>
    </w:p>
    <w:p w:rsidR="00B27865" w:rsidRPr="00636458" w:rsidRDefault="00B27865" w:rsidP="00B27865">
      <w:pPr>
        <w:pStyle w:val="ConsPlusNormal"/>
        <w:jc w:val="both"/>
        <w:rPr>
          <w:rFonts w:ascii="Times New Roman" w:hAnsi="Times New Roman" w:cs="Times New Roman"/>
          <w:sz w:val="24"/>
          <w:szCs w:val="24"/>
        </w:rPr>
      </w:pPr>
    </w:p>
    <w:p w:rsidR="00B27865" w:rsidRPr="00636458" w:rsidRDefault="00B27865" w:rsidP="00B27865">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31. Муниципальная услуга предоставляется бесплатно.</w:t>
      </w:r>
    </w:p>
    <w:p w:rsidR="00B27865" w:rsidRPr="00636458" w:rsidRDefault="00B27865" w:rsidP="00B27865">
      <w:pPr>
        <w:pStyle w:val="ConsPlusNormal"/>
        <w:jc w:val="both"/>
        <w:rPr>
          <w:rFonts w:ascii="Times New Roman" w:hAnsi="Times New Roman" w:cs="Times New Roman"/>
          <w:sz w:val="24"/>
          <w:szCs w:val="24"/>
        </w:rPr>
      </w:pPr>
    </w:p>
    <w:p w:rsidR="00B27865" w:rsidRPr="00636458" w:rsidRDefault="00B27865" w:rsidP="00B27865">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Порядок, размер и основания взимания платы за предоставление</w:t>
      </w:r>
    </w:p>
    <w:p w:rsidR="00B27865" w:rsidRPr="00636458" w:rsidRDefault="00B27865" w:rsidP="00B27865">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услуг, которые являются необходимыми и обязательными</w:t>
      </w:r>
    </w:p>
    <w:p w:rsidR="00B27865" w:rsidRPr="00636458" w:rsidRDefault="00B27865" w:rsidP="00B27865">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для предоставления муниципальной услуги</w:t>
      </w:r>
    </w:p>
    <w:p w:rsidR="00B27865" w:rsidRPr="00636458" w:rsidRDefault="00B27865" w:rsidP="00B27865">
      <w:pPr>
        <w:pStyle w:val="ConsPlusNormal"/>
        <w:jc w:val="both"/>
        <w:rPr>
          <w:rFonts w:ascii="Times New Roman" w:hAnsi="Times New Roman" w:cs="Times New Roman"/>
          <w:sz w:val="24"/>
          <w:szCs w:val="24"/>
        </w:rPr>
      </w:pPr>
    </w:p>
    <w:p w:rsidR="00B27865" w:rsidRPr="00636458" w:rsidRDefault="00B27865" w:rsidP="00B27865">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32. Предоставление муниципальной услуги осуществляется без взимания платы.</w:t>
      </w:r>
    </w:p>
    <w:p w:rsidR="00EC6C07" w:rsidRPr="00636458" w:rsidRDefault="00EC6C07" w:rsidP="00EC6C07">
      <w:pPr>
        <w:widowControl w:val="0"/>
        <w:autoSpaceDE w:val="0"/>
        <w:autoSpaceDN w:val="0"/>
        <w:adjustRightInd w:val="0"/>
        <w:rPr>
          <w:sz w:val="24"/>
          <w:szCs w:val="24"/>
        </w:rPr>
      </w:pPr>
    </w:p>
    <w:p w:rsidR="00B27865" w:rsidRPr="00636458" w:rsidRDefault="00B27865" w:rsidP="00B27865">
      <w:pPr>
        <w:pStyle w:val="ConsPlusTitle"/>
        <w:jc w:val="center"/>
        <w:outlineLvl w:val="2"/>
        <w:rPr>
          <w:rFonts w:ascii="Times New Roman" w:hAnsi="Times New Roman" w:cs="Times New Roman"/>
          <w:sz w:val="24"/>
          <w:szCs w:val="24"/>
        </w:rPr>
      </w:pPr>
      <w:bookmarkStart w:id="10" w:name="Par246"/>
      <w:bookmarkEnd w:id="10"/>
      <w:r w:rsidRPr="00636458">
        <w:rPr>
          <w:rFonts w:ascii="Times New Roman" w:hAnsi="Times New Roman" w:cs="Times New Roman"/>
          <w:sz w:val="24"/>
          <w:szCs w:val="24"/>
        </w:rPr>
        <w:t>Максимальный срок ожидания в очереди при подаче запроса</w:t>
      </w:r>
    </w:p>
    <w:p w:rsidR="00B27865" w:rsidRPr="00636458" w:rsidRDefault="00B27865" w:rsidP="00B27865">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о предоставлении муниципальной услуги, услуги,</w:t>
      </w:r>
    </w:p>
    <w:p w:rsidR="00B27865" w:rsidRPr="00636458" w:rsidRDefault="00B27865" w:rsidP="00B27865">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предоставляемой организацией, участвующей в предоставлении</w:t>
      </w:r>
    </w:p>
    <w:p w:rsidR="00B27865" w:rsidRPr="00636458" w:rsidRDefault="00B27865" w:rsidP="00B27865">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муниципальной услуги, и при получении результата</w:t>
      </w:r>
    </w:p>
    <w:p w:rsidR="00B27865" w:rsidRPr="00636458" w:rsidRDefault="00B27865" w:rsidP="00B27865">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предоставления таких услуг</w:t>
      </w:r>
    </w:p>
    <w:p w:rsidR="00B27865" w:rsidRPr="00636458" w:rsidRDefault="00B27865" w:rsidP="00B27865">
      <w:pPr>
        <w:pStyle w:val="ConsPlusNormal"/>
        <w:jc w:val="both"/>
        <w:rPr>
          <w:rFonts w:ascii="Times New Roman" w:hAnsi="Times New Roman" w:cs="Times New Roman"/>
          <w:sz w:val="24"/>
          <w:szCs w:val="24"/>
        </w:rPr>
      </w:pPr>
    </w:p>
    <w:p w:rsidR="00B27865" w:rsidRPr="00636458" w:rsidRDefault="00B27865" w:rsidP="00B27865">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33. Максимальный срок ожидания в очереди при подаче запроса о предоставлении муниципальной услуги не должен превышать 15 минут.</w:t>
      </w:r>
    </w:p>
    <w:p w:rsidR="00B27865" w:rsidRPr="00636458" w:rsidRDefault="00B27865" w:rsidP="00B2786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34. Ожидание в очереди при получении результата предоставления муниципальной услуги не предусмотрено.</w:t>
      </w:r>
    </w:p>
    <w:p w:rsidR="00B27865" w:rsidRPr="00636458" w:rsidRDefault="00B27865" w:rsidP="00B27865">
      <w:pPr>
        <w:pStyle w:val="ConsPlusNormal"/>
        <w:jc w:val="both"/>
        <w:rPr>
          <w:rFonts w:ascii="Times New Roman" w:hAnsi="Times New Roman" w:cs="Times New Roman"/>
          <w:sz w:val="24"/>
          <w:szCs w:val="24"/>
        </w:rPr>
      </w:pPr>
    </w:p>
    <w:p w:rsidR="00B27865" w:rsidRPr="00636458" w:rsidRDefault="00B27865" w:rsidP="00B27865">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Срок и порядок регистрации запроса заявителя</w:t>
      </w:r>
    </w:p>
    <w:p w:rsidR="00B27865" w:rsidRPr="00636458" w:rsidRDefault="00B27865" w:rsidP="00B27865">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о предоставлении муниципальной услуги, в том числе</w:t>
      </w:r>
    </w:p>
    <w:p w:rsidR="00B27865" w:rsidRPr="00636458" w:rsidRDefault="00B27865" w:rsidP="00B27865">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в электронной форме</w:t>
      </w:r>
    </w:p>
    <w:p w:rsidR="00B27865" w:rsidRPr="00636458" w:rsidRDefault="00B27865" w:rsidP="00B27865">
      <w:pPr>
        <w:pStyle w:val="ConsPlusNormal"/>
        <w:jc w:val="both"/>
        <w:rPr>
          <w:rFonts w:ascii="Times New Roman" w:hAnsi="Times New Roman" w:cs="Times New Roman"/>
          <w:sz w:val="24"/>
          <w:szCs w:val="24"/>
        </w:rPr>
      </w:pPr>
    </w:p>
    <w:p w:rsidR="00B27865" w:rsidRPr="00636458" w:rsidRDefault="00B27865" w:rsidP="00B27865">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35.Заявление, поступившее в администрацию, подлежит обязательной регистрации в порядке общего делопроизводства должностным лицом администрации в следующие сроки:</w:t>
      </w:r>
    </w:p>
    <w:p w:rsidR="00B27865" w:rsidRPr="00636458" w:rsidRDefault="00B27865" w:rsidP="00B2786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заявление, поступившее посредством почтового направления или в виде электронного документа, - не позднее одного рабочего дня, следующего за днем поступления заявления;</w:t>
      </w:r>
    </w:p>
    <w:p w:rsidR="00B27865" w:rsidRPr="00636458" w:rsidRDefault="00B27865" w:rsidP="00B2786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заявление, поступившее при личном обращении, - в день обращения заявителя.</w:t>
      </w:r>
    </w:p>
    <w:p w:rsidR="00EC6C07" w:rsidRPr="00636458" w:rsidRDefault="00EC6C07" w:rsidP="00B27865">
      <w:pPr>
        <w:pStyle w:val="ConsPlusNormal"/>
        <w:ind w:firstLine="540"/>
        <w:jc w:val="both"/>
        <w:rPr>
          <w:rFonts w:ascii="Times New Roman" w:hAnsi="Times New Roman" w:cs="Times New Roman"/>
          <w:sz w:val="24"/>
          <w:szCs w:val="24"/>
        </w:rPr>
      </w:pPr>
    </w:p>
    <w:p w:rsidR="00EC6C07" w:rsidRPr="00636458" w:rsidRDefault="00EC6C07" w:rsidP="00EC6C07">
      <w:pPr>
        <w:widowControl w:val="0"/>
        <w:autoSpaceDE w:val="0"/>
        <w:autoSpaceDN w:val="0"/>
        <w:adjustRightInd w:val="0"/>
        <w:jc w:val="center"/>
        <w:outlineLvl w:val="2"/>
        <w:rPr>
          <w:b/>
          <w:sz w:val="24"/>
          <w:szCs w:val="24"/>
        </w:rPr>
      </w:pPr>
      <w:bookmarkStart w:id="11" w:name="Par262"/>
      <w:bookmarkEnd w:id="11"/>
      <w:r w:rsidRPr="00636458">
        <w:rPr>
          <w:b/>
          <w:sz w:val="24"/>
          <w:szCs w:val="24"/>
        </w:rPr>
        <w:t>Требования к помещениям, в которых предоставляется</w:t>
      </w:r>
    </w:p>
    <w:p w:rsidR="00EC6C07" w:rsidRPr="00636458" w:rsidRDefault="00EC6C07" w:rsidP="00EC6C07">
      <w:pPr>
        <w:widowControl w:val="0"/>
        <w:autoSpaceDE w:val="0"/>
        <w:autoSpaceDN w:val="0"/>
        <w:adjustRightInd w:val="0"/>
        <w:jc w:val="center"/>
        <w:rPr>
          <w:b/>
          <w:sz w:val="24"/>
          <w:szCs w:val="24"/>
        </w:rPr>
      </w:pPr>
      <w:r w:rsidRPr="00636458">
        <w:rPr>
          <w:b/>
          <w:sz w:val="24"/>
          <w:szCs w:val="24"/>
        </w:rPr>
        <w:t>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C6C07" w:rsidRPr="00636458" w:rsidRDefault="00EC6C07" w:rsidP="00EC6C07">
      <w:pPr>
        <w:widowControl w:val="0"/>
        <w:autoSpaceDE w:val="0"/>
        <w:autoSpaceDN w:val="0"/>
        <w:adjustRightInd w:val="0"/>
        <w:rPr>
          <w:sz w:val="24"/>
          <w:szCs w:val="24"/>
        </w:rPr>
      </w:pPr>
    </w:p>
    <w:p w:rsidR="00B27865" w:rsidRPr="00636458" w:rsidRDefault="00B27865" w:rsidP="00B27865">
      <w:pPr>
        <w:widowControl w:val="0"/>
        <w:autoSpaceDE w:val="0"/>
        <w:autoSpaceDN w:val="0"/>
        <w:adjustRightInd w:val="0"/>
        <w:spacing w:line="360" w:lineRule="exact"/>
        <w:ind w:firstLine="709"/>
        <w:jc w:val="both"/>
        <w:rPr>
          <w:sz w:val="24"/>
          <w:szCs w:val="24"/>
        </w:rPr>
      </w:pPr>
      <w:r w:rsidRPr="00636458">
        <w:rPr>
          <w:sz w:val="24"/>
          <w:szCs w:val="24"/>
        </w:rPr>
        <w:t>36.Здание, в котором размещается администрация, должно быть оборудовано информационной табличкой (вывеской), содержащей информацию об администрации.</w:t>
      </w:r>
    </w:p>
    <w:p w:rsidR="00B27865" w:rsidRPr="00636458" w:rsidRDefault="00B27865" w:rsidP="00B27865">
      <w:pPr>
        <w:widowControl w:val="0"/>
        <w:autoSpaceDE w:val="0"/>
        <w:autoSpaceDN w:val="0"/>
        <w:adjustRightInd w:val="0"/>
        <w:spacing w:line="360" w:lineRule="exact"/>
        <w:ind w:firstLine="709"/>
        <w:jc w:val="both"/>
        <w:rPr>
          <w:sz w:val="24"/>
          <w:szCs w:val="24"/>
        </w:rPr>
      </w:pPr>
      <w:r w:rsidRPr="00636458">
        <w:rPr>
          <w:sz w:val="24"/>
          <w:szCs w:val="24"/>
        </w:rPr>
        <w:t>Информационная табличка должна размещаться рядом с входом либо на двери входа так, чтобы ее хорошо видели посетители.</w:t>
      </w:r>
    </w:p>
    <w:p w:rsidR="00B27865" w:rsidRPr="00636458" w:rsidRDefault="00B27865" w:rsidP="00B27865">
      <w:pPr>
        <w:widowControl w:val="0"/>
        <w:autoSpaceDE w:val="0"/>
        <w:autoSpaceDN w:val="0"/>
        <w:adjustRightInd w:val="0"/>
        <w:spacing w:line="360" w:lineRule="exact"/>
        <w:ind w:firstLine="709"/>
        <w:jc w:val="both"/>
        <w:rPr>
          <w:sz w:val="24"/>
          <w:szCs w:val="24"/>
        </w:rPr>
      </w:pPr>
      <w:r w:rsidRPr="00636458">
        <w:rPr>
          <w:sz w:val="24"/>
          <w:szCs w:val="24"/>
        </w:rPr>
        <w:t>Фасад здания должен быть оборудован осветительными приборами, которые позволяют в течение рабочего времени администрации ознакомиться с информационной табличкой.</w:t>
      </w:r>
    </w:p>
    <w:p w:rsidR="00B27865" w:rsidRPr="00636458" w:rsidRDefault="00B27865" w:rsidP="00B27865">
      <w:pPr>
        <w:widowControl w:val="0"/>
        <w:autoSpaceDE w:val="0"/>
        <w:autoSpaceDN w:val="0"/>
        <w:adjustRightInd w:val="0"/>
        <w:spacing w:line="360" w:lineRule="exact"/>
        <w:ind w:firstLine="709"/>
        <w:jc w:val="both"/>
        <w:rPr>
          <w:sz w:val="24"/>
          <w:szCs w:val="24"/>
        </w:rPr>
      </w:pPr>
      <w:r w:rsidRPr="00636458">
        <w:rPr>
          <w:sz w:val="24"/>
          <w:szCs w:val="24"/>
        </w:rPr>
        <w:t>37.Прием заявителей осуществляется в специально выделенном помещении для предоставления муниципальной услуги (далее – помещение).</w:t>
      </w:r>
    </w:p>
    <w:p w:rsidR="00B27865" w:rsidRPr="00636458" w:rsidRDefault="00B27865" w:rsidP="00B27865">
      <w:pPr>
        <w:widowControl w:val="0"/>
        <w:autoSpaceDE w:val="0"/>
        <w:autoSpaceDN w:val="0"/>
        <w:adjustRightInd w:val="0"/>
        <w:spacing w:line="360" w:lineRule="exact"/>
        <w:ind w:firstLine="709"/>
        <w:jc w:val="both"/>
        <w:rPr>
          <w:sz w:val="24"/>
          <w:szCs w:val="24"/>
        </w:rPr>
      </w:pPr>
      <w:r w:rsidRPr="00636458">
        <w:rPr>
          <w:sz w:val="24"/>
          <w:szCs w:val="24"/>
        </w:rPr>
        <w:t>Вход и выход из помещения оборудуются соответствующими указателями.</w:t>
      </w:r>
    </w:p>
    <w:p w:rsidR="00B27865" w:rsidRPr="00636458" w:rsidRDefault="00B27865" w:rsidP="00B27865">
      <w:pPr>
        <w:widowControl w:val="0"/>
        <w:autoSpaceDE w:val="0"/>
        <w:autoSpaceDN w:val="0"/>
        <w:adjustRightInd w:val="0"/>
        <w:spacing w:line="360" w:lineRule="exact"/>
        <w:ind w:firstLine="709"/>
        <w:jc w:val="both"/>
        <w:rPr>
          <w:sz w:val="24"/>
          <w:szCs w:val="24"/>
        </w:rPr>
      </w:pPr>
      <w:r w:rsidRPr="00636458">
        <w:rPr>
          <w:sz w:val="24"/>
          <w:szCs w:val="24"/>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B27865" w:rsidRPr="00636458" w:rsidRDefault="00B27865" w:rsidP="00B27865">
      <w:pPr>
        <w:widowControl w:val="0"/>
        <w:autoSpaceDE w:val="0"/>
        <w:autoSpaceDN w:val="0"/>
        <w:adjustRightInd w:val="0"/>
        <w:spacing w:line="360" w:lineRule="exact"/>
        <w:ind w:firstLine="709"/>
        <w:jc w:val="both"/>
        <w:rPr>
          <w:sz w:val="24"/>
          <w:szCs w:val="24"/>
        </w:rPr>
      </w:pPr>
      <w:r w:rsidRPr="00636458">
        <w:rPr>
          <w:sz w:val="24"/>
          <w:szCs w:val="24"/>
        </w:rPr>
        <w:t>В местах предоставления муниципальной услуги предусматривается оборудование мест общественного пользования (туалетов).</w:t>
      </w:r>
    </w:p>
    <w:p w:rsidR="00B27865" w:rsidRPr="00636458" w:rsidRDefault="00B27865" w:rsidP="00B27865">
      <w:pPr>
        <w:widowControl w:val="0"/>
        <w:autoSpaceDE w:val="0"/>
        <w:autoSpaceDN w:val="0"/>
        <w:adjustRightInd w:val="0"/>
        <w:spacing w:line="360" w:lineRule="exact"/>
        <w:ind w:firstLine="709"/>
        <w:jc w:val="both"/>
        <w:rPr>
          <w:sz w:val="24"/>
          <w:szCs w:val="24"/>
        </w:rPr>
      </w:pPr>
      <w:r w:rsidRPr="00636458">
        <w:rPr>
          <w:sz w:val="24"/>
          <w:szCs w:val="24"/>
        </w:rPr>
        <w:t>38.Помещение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B27865" w:rsidRPr="00636458" w:rsidRDefault="00B27865" w:rsidP="00B27865">
      <w:pPr>
        <w:widowControl w:val="0"/>
        <w:autoSpaceDE w:val="0"/>
        <w:autoSpaceDN w:val="0"/>
        <w:adjustRightInd w:val="0"/>
        <w:spacing w:line="360" w:lineRule="exact"/>
        <w:ind w:firstLine="709"/>
        <w:jc w:val="both"/>
        <w:rPr>
          <w:sz w:val="24"/>
          <w:szCs w:val="24"/>
        </w:rPr>
      </w:pPr>
      <w:r w:rsidRPr="00636458">
        <w:rPr>
          <w:sz w:val="24"/>
          <w:szCs w:val="24"/>
        </w:rPr>
        <w:t>Помещение должно быть оборудовано противопожарной системой и средствами порошкового пожаротушения.</w:t>
      </w:r>
    </w:p>
    <w:p w:rsidR="00B27865" w:rsidRPr="00636458" w:rsidRDefault="00B27865" w:rsidP="00B27865">
      <w:pPr>
        <w:widowControl w:val="0"/>
        <w:autoSpaceDE w:val="0"/>
        <w:autoSpaceDN w:val="0"/>
        <w:adjustRightInd w:val="0"/>
        <w:spacing w:line="360" w:lineRule="exact"/>
        <w:ind w:firstLine="709"/>
        <w:jc w:val="both"/>
        <w:rPr>
          <w:sz w:val="24"/>
          <w:szCs w:val="24"/>
        </w:rPr>
      </w:pPr>
      <w:r w:rsidRPr="00636458">
        <w:rPr>
          <w:sz w:val="24"/>
          <w:szCs w:val="24"/>
        </w:rPr>
        <w:t>Помещение включает в себя сектор ожидания, сектор информирования, сектор для приема посетителей (рабочие места специалистов администрации, участвующих в предоставлении муниципальной услуги).</w:t>
      </w:r>
    </w:p>
    <w:p w:rsidR="00B27865" w:rsidRPr="00636458" w:rsidRDefault="00B27865" w:rsidP="00B27865">
      <w:pPr>
        <w:widowControl w:val="0"/>
        <w:autoSpaceDE w:val="0"/>
        <w:autoSpaceDN w:val="0"/>
        <w:adjustRightInd w:val="0"/>
        <w:spacing w:line="360" w:lineRule="exact"/>
        <w:ind w:firstLine="709"/>
        <w:jc w:val="both"/>
        <w:rPr>
          <w:sz w:val="24"/>
          <w:szCs w:val="24"/>
        </w:rPr>
      </w:pPr>
      <w:r w:rsidRPr="00636458">
        <w:rPr>
          <w:sz w:val="24"/>
          <w:szCs w:val="24"/>
        </w:rPr>
        <w:t>Под сектор ожидания отводится просторное помещение, площадь которого должна определяться в зависимости от количества заявителей, обращающихся в администрацию.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rsidR="00B27865" w:rsidRPr="00636458" w:rsidRDefault="00B27865" w:rsidP="00B27865">
      <w:pPr>
        <w:widowControl w:val="0"/>
        <w:autoSpaceDE w:val="0"/>
        <w:autoSpaceDN w:val="0"/>
        <w:adjustRightInd w:val="0"/>
        <w:spacing w:line="360" w:lineRule="exact"/>
        <w:ind w:firstLine="709"/>
        <w:jc w:val="both"/>
        <w:rPr>
          <w:sz w:val="24"/>
          <w:szCs w:val="24"/>
        </w:rPr>
      </w:pPr>
      <w:r w:rsidRPr="00636458">
        <w:rPr>
          <w:sz w:val="24"/>
          <w:szCs w:val="24"/>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B27865" w:rsidRPr="00636458" w:rsidRDefault="00B27865" w:rsidP="00B27865">
      <w:pPr>
        <w:widowControl w:val="0"/>
        <w:autoSpaceDE w:val="0"/>
        <w:autoSpaceDN w:val="0"/>
        <w:adjustRightInd w:val="0"/>
        <w:spacing w:line="360" w:lineRule="exact"/>
        <w:ind w:firstLine="709"/>
        <w:jc w:val="both"/>
        <w:rPr>
          <w:sz w:val="24"/>
          <w:szCs w:val="24"/>
        </w:rPr>
      </w:pPr>
      <w:r w:rsidRPr="00636458">
        <w:rPr>
          <w:sz w:val="24"/>
          <w:szCs w:val="24"/>
        </w:rPr>
        <w:t>39.Рабочие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администрации, осуществляющего предоставление муниципальной услуги.</w:t>
      </w:r>
    </w:p>
    <w:p w:rsidR="00B27865" w:rsidRPr="00636458" w:rsidRDefault="00B27865" w:rsidP="00B27865">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   40.Требования к помещениям МФЦ определяются </w:t>
      </w:r>
      <w:hyperlink r:id="rId41" w:history="1">
        <w:r w:rsidRPr="00636458">
          <w:rPr>
            <w:rFonts w:ascii="Times New Roman" w:hAnsi="Times New Roman" w:cs="Times New Roman"/>
            <w:sz w:val="24"/>
            <w:szCs w:val="24"/>
          </w:rPr>
          <w:t>Постановлением</w:t>
        </w:r>
      </w:hyperlink>
      <w:r w:rsidRPr="00636458">
        <w:rPr>
          <w:rFonts w:ascii="Times New Roman" w:hAnsi="Times New Roman" w:cs="Times New Roman"/>
          <w:sz w:val="24"/>
          <w:szCs w:val="24"/>
        </w:rPr>
        <w:t xml:space="preserve"> Правительства Российской Федерации от 22 декабря 2012 года N 1376 "Об утверждении </w:t>
      </w:r>
      <w:proofErr w:type="gramStart"/>
      <w:r w:rsidRPr="00636458">
        <w:rPr>
          <w:rFonts w:ascii="Times New Roman"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636458">
        <w:rPr>
          <w:rFonts w:ascii="Times New Roman" w:hAnsi="Times New Roman" w:cs="Times New Roman"/>
          <w:sz w:val="24"/>
          <w:szCs w:val="24"/>
        </w:rPr>
        <w:t xml:space="preserve"> и муниципальных услуг".</w:t>
      </w:r>
    </w:p>
    <w:p w:rsidR="00EC6C07" w:rsidRPr="00636458" w:rsidRDefault="00EC6C07" w:rsidP="00EC6C07">
      <w:pPr>
        <w:widowControl w:val="0"/>
        <w:autoSpaceDE w:val="0"/>
        <w:autoSpaceDN w:val="0"/>
        <w:adjustRightInd w:val="0"/>
        <w:ind w:firstLine="540"/>
        <w:jc w:val="both"/>
        <w:rPr>
          <w:sz w:val="24"/>
          <w:szCs w:val="24"/>
        </w:rPr>
      </w:pPr>
    </w:p>
    <w:p w:rsidR="00121C0A" w:rsidRPr="00636458" w:rsidRDefault="00121C0A" w:rsidP="00121C0A">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Показатели доступности и качества муниципальной услуги,</w:t>
      </w:r>
    </w:p>
    <w:p w:rsidR="00121C0A" w:rsidRPr="00636458" w:rsidRDefault="00121C0A" w:rsidP="00121C0A">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в том числе количество взаимодействий заявителя</w:t>
      </w:r>
    </w:p>
    <w:p w:rsidR="00121C0A" w:rsidRPr="00636458" w:rsidRDefault="00121C0A" w:rsidP="00121C0A">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 xml:space="preserve">с должностными лицами при предоставлении </w:t>
      </w:r>
      <w:proofErr w:type="gramStart"/>
      <w:r w:rsidRPr="00636458">
        <w:rPr>
          <w:rFonts w:ascii="Times New Roman" w:hAnsi="Times New Roman" w:cs="Times New Roman"/>
          <w:sz w:val="24"/>
          <w:szCs w:val="24"/>
        </w:rPr>
        <w:t>муниципальной</w:t>
      </w:r>
      <w:proofErr w:type="gramEnd"/>
    </w:p>
    <w:p w:rsidR="00121C0A" w:rsidRPr="00636458" w:rsidRDefault="00121C0A" w:rsidP="00121C0A">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услуги и их продолжительность, возможность получения</w:t>
      </w:r>
    </w:p>
    <w:p w:rsidR="00121C0A" w:rsidRPr="00636458" w:rsidRDefault="00121C0A" w:rsidP="00121C0A">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муниципальной услуги в МФЦ, возможность либо невозможность</w:t>
      </w:r>
    </w:p>
    <w:p w:rsidR="00121C0A" w:rsidRPr="00636458" w:rsidRDefault="00121C0A" w:rsidP="00121C0A">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получения муниципальной услуги в любом территориальном</w:t>
      </w:r>
    </w:p>
    <w:p w:rsidR="00121C0A" w:rsidRPr="00636458" w:rsidRDefault="00121C0A" w:rsidP="00121C0A">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 xml:space="preserve">подразделении органа, предоставляющего </w:t>
      </w:r>
      <w:proofErr w:type="gramStart"/>
      <w:r w:rsidRPr="00636458">
        <w:rPr>
          <w:rFonts w:ascii="Times New Roman" w:hAnsi="Times New Roman" w:cs="Times New Roman"/>
          <w:sz w:val="24"/>
          <w:szCs w:val="24"/>
        </w:rPr>
        <w:t>муниципальную</w:t>
      </w:r>
      <w:proofErr w:type="gramEnd"/>
    </w:p>
    <w:p w:rsidR="00121C0A" w:rsidRPr="00636458" w:rsidRDefault="00121C0A" w:rsidP="00121C0A">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услугу, по выбору заявителя (экстерриториальный принцип),</w:t>
      </w:r>
    </w:p>
    <w:p w:rsidR="00121C0A" w:rsidRPr="00636458" w:rsidRDefault="00121C0A" w:rsidP="00121C0A">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возможность получения информации о ходе предоставления</w:t>
      </w:r>
    </w:p>
    <w:p w:rsidR="00121C0A" w:rsidRPr="00636458" w:rsidRDefault="00121C0A" w:rsidP="00121C0A">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муниципальной услуги, в том числе с использованием</w:t>
      </w:r>
    </w:p>
    <w:p w:rsidR="00121C0A" w:rsidRPr="00636458" w:rsidRDefault="00121C0A" w:rsidP="00121C0A">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информационно-коммуникационных технологий</w:t>
      </w:r>
    </w:p>
    <w:p w:rsidR="00121C0A" w:rsidRPr="00636458" w:rsidRDefault="00121C0A" w:rsidP="00121C0A">
      <w:pPr>
        <w:pStyle w:val="ConsPlusNormal"/>
        <w:rPr>
          <w:rFonts w:ascii="Times New Roman" w:hAnsi="Times New Roman" w:cs="Times New Roman"/>
          <w:sz w:val="24"/>
          <w:szCs w:val="24"/>
        </w:rPr>
      </w:pPr>
    </w:p>
    <w:p w:rsidR="00121C0A" w:rsidRPr="00636458" w:rsidRDefault="00121C0A" w:rsidP="00121C0A">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41. Показателями доступности и качества муниципальной услуги являются:</w:t>
      </w:r>
    </w:p>
    <w:p w:rsidR="00121C0A" w:rsidRPr="00636458" w:rsidRDefault="00121C0A" w:rsidP="00121C0A">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1) качество муниципальной услуги:</w:t>
      </w:r>
    </w:p>
    <w:p w:rsidR="00121C0A" w:rsidRPr="00636458" w:rsidRDefault="00121C0A" w:rsidP="00121C0A">
      <w:pPr>
        <w:pStyle w:val="ConsPlusNormal"/>
        <w:rPr>
          <w:rFonts w:ascii="Times New Roman" w:hAnsi="Times New Roman" w:cs="Times New Roman"/>
          <w:sz w:val="24"/>
          <w:szCs w:val="24"/>
        </w:rPr>
      </w:pPr>
    </w:p>
    <w:p w:rsidR="00121C0A" w:rsidRPr="00636458" w:rsidRDefault="00121C0A" w:rsidP="00121C0A">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ПД = КП / (КП + КН) x 100, где</w:t>
      </w:r>
    </w:p>
    <w:p w:rsidR="00121C0A" w:rsidRPr="00636458" w:rsidRDefault="00121C0A" w:rsidP="00121C0A">
      <w:pPr>
        <w:pStyle w:val="ConsPlusNormal"/>
        <w:rPr>
          <w:rFonts w:ascii="Times New Roman" w:hAnsi="Times New Roman" w:cs="Times New Roman"/>
          <w:sz w:val="24"/>
          <w:szCs w:val="24"/>
        </w:rPr>
      </w:pPr>
    </w:p>
    <w:p w:rsidR="00121C0A" w:rsidRPr="00636458" w:rsidRDefault="00121C0A" w:rsidP="00121C0A">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КП - количество предоставленных администрацией муниципальных услуг в соответствии с Административным регламентом;</w:t>
      </w:r>
    </w:p>
    <w:p w:rsidR="00121C0A" w:rsidRPr="00636458" w:rsidRDefault="00121C0A" w:rsidP="00121C0A">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КН - количество жалоб на неисполнение муниципальной услуги;</w:t>
      </w:r>
    </w:p>
    <w:p w:rsidR="00121C0A" w:rsidRPr="00636458" w:rsidRDefault="00121C0A" w:rsidP="00121C0A">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2) своевременность и доступность предоставления муниципальной услуги:</w:t>
      </w:r>
    </w:p>
    <w:p w:rsidR="00121C0A" w:rsidRPr="00636458" w:rsidRDefault="00121C0A" w:rsidP="00121C0A">
      <w:pPr>
        <w:pStyle w:val="ConsPlusNormal"/>
        <w:rPr>
          <w:rFonts w:ascii="Times New Roman" w:hAnsi="Times New Roman" w:cs="Times New Roman"/>
          <w:sz w:val="24"/>
          <w:szCs w:val="24"/>
        </w:rPr>
      </w:pPr>
    </w:p>
    <w:p w:rsidR="00121C0A" w:rsidRPr="00636458" w:rsidRDefault="00121C0A" w:rsidP="00121C0A">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ПК = К</w:t>
      </w:r>
      <w:proofErr w:type="gramStart"/>
      <w:r w:rsidRPr="00636458">
        <w:rPr>
          <w:rFonts w:ascii="Times New Roman" w:hAnsi="Times New Roman" w:cs="Times New Roman"/>
          <w:sz w:val="24"/>
          <w:szCs w:val="24"/>
        </w:rPr>
        <w:t>1</w:t>
      </w:r>
      <w:proofErr w:type="gramEnd"/>
      <w:r w:rsidRPr="00636458">
        <w:rPr>
          <w:rFonts w:ascii="Times New Roman" w:hAnsi="Times New Roman" w:cs="Times New Roman"/>
          <w:sz w:val="24"/>
          <w:szCs w:val="24"/>
        </w:rPr>
        <w:t xml:space="preserve"> / (К1 + К2 + К3) x 100, где</w:t>
      </w:r>
    </w:p>
    <w:p w:rsidR="00121C0A" w:rsidRPr="00636458" w:rsidRDefault="00121C0A" w:rsidP="00121C0A">
      <w:pPr>
        <w:pStyle w:val="ConsPlusNormal"/>
        <w:rPr>
          <w:rFonts w:ascii="Times New Roman" w:hAnsi="Times New Roman" w:cs="Times New Roman"/>
          <w:sz w:val="24"/>
          <w:szCs w:val="24"/>
        </w:rPr>
      </w:pPr>
    </w:p>
    <w:p w:rsidR="00121C0A" w:rsidRPr="00636458" w:rsidRDefault="00121C0A" w:rsidP="00121C0A">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К</w:t>
      </w:r>
      <w:proofErr w:type="gramStart"/>
      <w:r w:rsidRPr="00636458">
        <w:rPr>
          <w:rFonts w:ascii="Times New Roman" w:hAnsi="Times New Roman" w:cs="Times New Roman"/>
          <w:sz w:val="24"/>
          <w:szCs w:val="24"/>
        </w:rPr>
        <w:t>1</w:t>
      </w:r>
      <w:proofErr w:type="gramEnd"/>
      <w:r w:rsidRPr="00636458">
        <w:rPr>
          <w:rFonts w:ascii="Times New Roman" w:hAnsi="Times New Roman" w:cs="Times New Roman"/>
          <w:sz w:val="24"/>
          <w:szCs w:val="24"/>
        </w:rPr>
        <w:t xml:space="preserve"> - количество своевременно предоставленных администрацией муниципальных услуг в соответствии с Административным регламентом;</w:t>
      </w:r>
    </w:p>
    <w:p w:rsidR="00121C0A" w:rsidRPr="00636458" w:rsidRDefault="00121C0A" w:rsidP="00121C0A">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К</w:t>
      </w:r>
      <w:proofErr w:type="gramStart"/>
      <w:r w:rsidRPr="00636458">
        <w:rPr>
          <w:rFonts w:ascii="Times New Roman" w:hAnsi="Times New Roman" w:cs="Times New Roman"/>
          <w:sz w:val="24"/>
          <w:szCs w:val="24"/>
        </w:rPr>
        <w:t>2</w:t>
      </w:r>
      <w:proofErr w:type="gramEnd"/>
      <w:r w:rsidRPr="00636458">
        <w:rPr>
          <w:rFonts w:ascii="Times New Roman" w:hAnsi="Times New Roman" w:cs="Times New Roman"/>
          <w:sz w:val="24"/>
          <w:szCs w:val="24"/>
        </w:rPr>
        <w:t xml:space="preserve"> - количество предоставленных администрацией муниципальных услуг в соответствии с Административным регламентом с нарушением установленного срока;</w:t>
      </w:r>
    </w:p>
    <w:p w:rsidR="00121C0A" w:rsidRPr="00636458" w:rsidRDefault="00121C0A" w:rsidP="00121C0A">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К3 - количество необоснованных отказов в предоставлении муниципальной услуги администрацией в соответствии с Административным регламентом.</w:t>
      </w:r>
    </w:p>
    <w:p w:rsidR="00121C0A" w:rsidRPr="00636458" w:rsidRDefault="00121C0A" w:rsidP="00121C0A">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42. Заявитель взаимодействует с должностным лицом, специалистами администрации в ходе:</w:t>
      </w:r>
    </w:p>
    <w:p w:rsidR="00121C0A" w:rsidRPr="00636458" w:rsidRDefault="00121C0A" w:rsidP="00121C0A">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приема документов для рассмотрения - максимальный срок взаимодействия с заявителем составляет 15 минут;</w:t>
      </w:r>
    </w:p>
    <w:p w:rsidR="00121C0A" w:rsidRPr="00636458" w:rsidRDefault="00121C0A" w:rsidP="00121C0A">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получения результата предоставления муниципальной услуги - максимальный срок взаимодействия с заявителем составляет 15 минут.</w:t>
      </w:r>
    </w:p>
    <w:p w:rsidR="00121C0A" w:rsidRPr="00636458" w:rsidRDefault="00121C0A" w:rsidP="00121C0A">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43. При подаче документов в электронном виде через Единый портал администрация осуществляет взаимодействие с МФЦ при выдаче результата предоставления услуги.</w:t>
      </w:r>
    </w:p>
    <w:p w:rsidR="00121C0A" w:rsidRPr="00636458" w:rsidRDefault="00121C0A" w:rsidP="00121C0A">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44. Возможность получения муниципальной услуги в любом территориальном подразделении администрации по выбору заявителя (экспертный принцип) отсутствует.</w:t>
      </w:r>
    </w:p>
    <w:p w:rsidR="00121C0A" w:rsidRPr="00636458" w:rsidRDefault="00121C0A" w:rsidP="00121C0A">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Информацию о ходе предоставления муниципальной услуги можно получить при личном или письменном обращении в администрацию, по электронной почте и с использованием Единого портала.</w:t>
      </w:r>
    </w:p>
    <w:p w:rsidR="00EC6C07" w:rsidRPr="00636458" w:rsidRDefault="00EC6C07" w:rsidP="00EC6C07">
      <w:pPr>
        <w:widowControl w:val="0"/>
        <w:autoSpaceDE w:val="0"/>
        <w:autoSpaceDN w:val="0"/>
        <w:adjustRightInd w:val="0"/>
        <w:rPr>
          <w:sz w:val="24"/>
          <w:szCs w:val="24"/>
        </w:rPr>
      </w:pPr>
    </w:p>
    <w:p w:rsidR="00121C0A" w:rsidRPr="00636458" w:rsidRDefault="00121C0A" w:rsidP="00121C0A">
      <w:pPr>
        <w:pStyle w:val="ConsPlusTitle"/>
        <w:jc w:val="center"/>
        <w:outlineLvl w:val="2"/>
        <w:rPr>
          <w:rFonts w:ascii="Times New Roman" w:hAnsi="Times New Roman" w:cs="Times New Roman"/>
          <w:sz w:val="24"/>
          <w:szCs w:val="24"/>
        </w:rPr>
      </w:pPr>
      <w:bookmarkStart w:id="12" w:name="Par310"/>
      <w:bookmarkEnd w:id="12"/>
      <w:r w:rsidRPr="00636458">
        <w:rPr>
          <w:rFonts w:ascii="Times New Roman" w:hAnsi="Times New Roman" w:cs="Times New Roman"/>
          <w:sz w:val="24"/>
          <w:szCs w:val="24"/>
        </w:rPr>
        <w:t>Иные требования, в том числе учитывающие особенности</w:t>
      </w:r>
    </w:p>
    <w:p w:rsidR="00121C0A" w:rsidRPr="00636458" w:rsidRDefault="00121C0A" w:rsidP="00121C0A">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предоставления муниципальной услуги в электронной форме</w:t>
      </w:r>
    </w:p>
    <w:p w:rsidR="00121C0A" w:rsidRPr="00636458" w:rsidRDefault="00121C0A" w:rsidP="00121C0A">
      <w:pPr>
        <w:pStyle w:val="ConsPlusNormal"/>
        <w:rPr>
          <w:rFonts w:ascii="Times New Roman" w:hAnsi="Times New Roman" w:cs="Times New Roman"/>
          <w:sz w:val="24"/>
          <w:szCs w:val="24"/>
        </w:rPr>
      </w:pPr>
    </w:p>
    <w:p w:rsidR="00121C0A" w:rsidRPr="00636458" w:rsidRDefault="00121C0A" w:rsidP="00121C0A">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45. Заявителям обеспечивается возможность получения информации о предоставляемой муниципальной услуге на Едином портале.</w:t>
      </w:r>
    </w:p>
    <w:p w:rsidR="00121C0A" w:rsidRPr="00636458" w:rsidRDefault="00121C0A" w:rsidP="00121C0A">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Заявителям обеспечивается возможность получения на Едином портале формы заявления, необходимого для получения муниципальной услуги в электронном виде.</w:t>
      </w:r>
    </w:p>
    <w:p w:rsidR="00121C0A" w:rsidRPr="00636458" w:rsidRDefault="00121C0A" w:rsidP="00121C0A">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Заявителям обеспечивается возможность получения информации о ходе предоставления муниципальной услуги на Едином портале.</w:t>
      </w:r>
    </w:p>
    <w:p w:rsidR="00121C0A" w:rsidRPr="00636458" w:rsidRDefault="00121C0A" w:rsidP="00121C0A">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заявления и документов, указанных в </w:t>
      </w:r>
      <w:hyperlink w:anchor="P159" w:history="1">
        <w:r w:rsidRPr="00636458">
          <w:rPr>
            <w:rFonts w:ascii="Times New Roman" w:hAnsi="Times New Roman" w:cs="Times New Roman"/>
            <w:sz w:val="24"/>
            <w:szCs w:val="24"/>
          </w:rPr>
          <w:t>пункте 22</w:t>
        </w:r>
      </w:hyperlink>
      <w:r w:rsidRPr="00636458">
        <w:rPr>
          <w:rFonts w:ascii="Times New Roman" w:hAnsi="Times New Roman" w:cs="Times New Roman"/>
          <w:sz w:val="24"/>
          <w:szCs w:val="24"/>
        </w:rPr>
        <w:t xml:space="preserve"> настоящего Административного регламента, подписанных электронной подписью в соответствии с требованиями Федерального </w:t>
      </w:r>
      <w:hyperlink r:id="rId42" w:history="1">
        <w:r w:rsidRPr="00636458">
          <w:rPr>
            <w:rFonts w:ascii="Times New Roman" w:hAnsi="Times New Roman" w:cs="Times New Roman"/>
            <w:sz w:val="24"/>
            <w:szCs w:val="24"/>
          </w:rPr>
          <w:t>закона</w:t>
        </w:r>
      </w:hyperlink>
      <w:r w:rsidRPr="00636458">
        <w:rPr>
          <w:rFonts w:ascii="Times New Roman" w:hAnsi="Times New Roman" w:cs="Times New Roman"/>
          <w:sz w:val="24"/>
          <w:szCs w:val="24"/>
        </w:rPr>
        <w:t xml:space="preserve"> от 6 апреля 2011 года N 63-ФЗ "Об электронной подписи".</w:t>
      </w:r>
    </w:p>
    <w:p w:rsidR="00EC6C07" w:rsidRPr="00636458" w:rsidRDefault="00EC6C07" w:rsidP="00EC6C07">
      <w:pPr>
        <w:widowControl w:val="0"/>
        <w:autoSpaceDE w:val="0"/>
        <w:autoSpaceDN w:val="0"/>
        <w:adjustRightInd w:val="0"/>
        <w:rPr>
          <w:b/>
          <w:sz w:val="24"/>
          <w:szCs w:val="24"/>
        </w:rPr>
      </w:pPr>
    </w:p>
    <w:p w:rsidR="00121C0A" w:rsidRPr="00636458" w:rsidRDefault="00121C0A" w:rsidP="00121C0A">
      <w:pPr>
        <w:pStyle w:val="ConsPlusTitle"/>
        <w:jc w:val="center"/>
        <w:outlineLvl w:val="1"/>
        <w:rPr>
          <w:rFonts w:ascii="Times New Roman" w:hAnsi="Times New Roman" w:cs="Times New Roman"/>
          <w:sz w:val="24"/>
          <w:szCs w:val="24"/>
        </w:rPr>
      </w:pPr>
      <w:bookmarkStart w:id="13" w:name="Par323"/>
      <w:bookmarkStart w:id="14" w:name="Par336"/>
      <w:bookmarkEnd w:id="13"/>
      <w:bookmarkEnd w:id="14"/>
      <w:r w:rsidRPr="00636458">
        <w:rPr>
          <w:rFonts w:ascii="Times New Roman" w:hAnsi="Times New Roman" w:cs="Times New Roman"/>
          <w:sz w:val="24"/>
          <w:szCs w:val="24"/>
        </w:rPr>
        <w:t>3. Состав, последовательность и сроки выполнения</w:t>
      </w:r>
    </w:p>
    <w:p w:rsidR="00121C0A" w:rsidRPr="00636458" w:rsidRDefault="00121C0A" w:rsidP="00121C0A">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административных процедур (действий), требования к порядку</w:t>
      </w:r>
    </w:p>
    <w:p w:rsidR="00121C0A" w:rsidRPr="00636458" w:rsidRDefault="00121C0A" w:rsidP="00121C0A">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их выполнения, в том числе особенности выполнения</w:t>
      </w:r>
    </w:p>
    <w:p w:rsidR="00121C0A" w:rsidRPr="00636458" w:rsidRDefault="00121C0A" w:rsidP="00121C0A">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административных процедур (действий) в электронной форме</w:t>
      </w:r>
    </w:p>
    <w:p w:rsidR="00121C0A" w:rsidRPr="00636458" w:rsidRDefault="00121C0A" w:rsidP="00121C0A">
      <w:pPr>
        <w:pStyle w:val="ConsPlusNormal"/>
        <w:jc w:val="both"/>
        <w:rPr>
          <w:rFonts w:ascii="Times New Roman" w:hAnsi="Times New Roman" w:cs="Times New Roman"/>
          <w:sz w:val="24"/>
          <w:szCs w:val="24"/>
        </w:rPr>
      </w:pPr>
    </w:p>
    <w:p w:rsidR="00121C0A" w:rsidRPr="00636458" w:rsidRDefault="00121C0A" w:rsidP="00121C0A">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Перечень административных процедур</w:t>
      </w:r>
    </w:p>
    <w:p w:rsidR="00121C0A" w:rsidRPr="00636458" w:rsidRDefault="00121C0A" w:rsidP="00121C0A">
      <w:pPr>
        <w:pStyle w:val="ConsPlusNormal"/>
        <w:jc w:val="both"/>
        <w:rPr>
          <w:rFonts w:ascii="Times New Roman" w:hAnsi="Times New Roman" w:cs="Times New Roman"/>
          <w:sz w:val="24"/>
          <w:szCs w:val="24"/>
        </w:rPr>
      </w:pPr>
    </w:p>
    <w:p w:rsidR="00121C0A" w:rsidRPr="00636458" w:rsidRDefault="00121C0A" w:rsidP="00121C0A">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46. Предоставление муниципальной услуги включает в себя следующие административные процедуры и действия:</w:t>
      </w:r>
    </w:p>
    <w:p w:rsidR="00121C0A" w:rsidRPr="00636458" w:rsidRDefault="00121C0A" w:rsidP="00121C0A">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прием и регистрация заявления и документов, необходимых для предоставления муниципальной услуги;</w:t>
      </w:r>
    </w:p>
    <w:p w:rsidR="00121C0A" w:rsidRPr="00636458" w:rsidRDefault="00121C0A" w:rsidP="00121C0A">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121C0A" w:rsidRPr="00636458" w:rsidRDefault="00121C0A" w:rsidP="00121C0A">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принятие решения о предоставлении муниципальной услуги либо об отказе в предоставлении муниципальной услуги;</w:t>
      </w:r>
    </w:p>
    <w:p w:rsidR="00121C0A" w:rsidRPr="00636458" w:rsidRDefault="00121C0A" w:rsidP="00121C0A">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направление (выдача) заявителю результата предоставления муниципальной услуги или отказа в предоставлении муниципальной услуги.</w:t>
      </w:r>
    </w:p>
    <w:p w:rsidR="00EC6C07" w:rsidRPr="00636458" w:rsidRDefault="00EC6C07" w:rsidP="00EC6C07">
      <w:pPr>
        <w:widowControl w:val="0"/>
        <w:autoSpaceDE w:val="0"/>
        <w:autoSpaceDN w:val="0"/>
        <w:adjustRightInd w:val="0"/>
        <w:outlineLvl w:val="2"/>
        <w:rPr>
          <w:b/>
          <w:sz w:val="24"/>
          <w:szCs w:val="24"/>
        </w:rPr>
      </w:pPr>
    </w:p>
    <w:p w:rsidR="00F1727D" w:rsidRPr="00636458" w:rsidRDefault="00F1727D" w:rsidP="00F1727D">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Прием и регистрация заявления и документов, необходимых</w:t>
      </w:r>
    </w:p>
    <w:p w:rsidR="00F1727D" w:rsidRPr="00636458" w:rsidRDefault="00F1727D" w:rsidP="00F1727D">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для предоставления муниципальной услуги</w:t>
      </w:r>
    </w:p>
    <w:p w:rsidR="00F1727D" w:rsidRPr="00636458" w:rsidRDefault="00F1727D" w:rsidP="00F1727D">
      <w:pPr>
        <w:pStyle w:val="ConsPlusNormal"/>
        <w:jc w:val="both"/>
        <w:rPr>
          <w:rFonts w:ascii="Times New Roman" w:hAnsi="Times New Roman" w:cs="Times New Roman"/>
          <w:sz w:val="24"/>
          <w:szCs w:val="24"/>
        </w:rPr>
      </w:pPr>
    </w:p>
    <w:p w:rsidR="00F1727D" w:rsidRPr="00636458" w:rsidRDefault="00F1727D" w:rsidP="00F1727D">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47. Основанием для начала административной процедуры является обращение заявителя с заявлением о предоставлении муниципальной услуги.</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48. Заявление, поступившее посредством почтового направления или по электронной почте, регистрируется специалистом отдела по делопроизводству и контролю, ответственным за прием и регистрацию входящей корреспонденции, не позднее одного рабочего дня, следующего за днем поступления заявления.</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49. Заявление, поступившее при личном обращении в администрацию, регистрируется специалистом по делопроизводству и контролю, ответственным за прием и регистрацию входящей корреспонденции, в день обращения заявителя.</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50. Заявление, поступившее через Единый портал, специалистом, ответственным за прием и регистрацию входящей корреспонденции, не позднее одного рабочего дня, следующего за днем поступления:</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перенаправляется, в случае отсутствия у администрации полномочий по распоряжению земельным участком, в иные орган исполнительной власти Тульской области или орган местного самоуправления в Тульской области, уполномоченные на распоряжение земельны</w:t>
      </w:r>
      <w:proofErr w:type="gramStart"/>
      <w:r w:rsidRPr="00636458">
        <w:rPr>
          <w:rFonts w:ascii="Times New Roman" w:hAnsi="Times New Roman" w:cs="Times New Roman"/>
          <w:sz w:val="24"/>
          <w:szCs w:val="24"/>
        </w:rPr>
        <w:t>м(</w:t>
      </w:r>
      <w:proofErr w:type="gramEnd"/>
      <w:r w:rsidRPr="00636458">
        <w:rPr>
          <w:rFonts w:ascii="Times New Roman" w:hAnsi="Times New Roman" w:cs="Times New Roman"/>
          <w:sz w:val="24"/>
          <w:szCs w:val="24"/>
        </w:rPr>
        <w:t xml:space="preserve">ми) участком(ами), указанным(ми) в заявлении, при наличии оснований для принятия решения о возврате заявления о предоставлении муниципальной услуги, предусмотренных </w:t>
      </w:r>
      <w:hyperlink w:anchor="P181" w:history="1">
        <w:r w:rsidRPr="00636458">
          <w:rPr>
            <w:rFonts w:ascii="Times New Roman" w:hAnsi="Times New Roman" w:cs="Times New Roman"/>
            <w:sz w:val="24"/>
            <w:szCs w:val="24"/>
          </w:rPr>
          <w:t>пунктом 28</w:t>
        </w:r>
      </w:hyperlink>
      <w:r w:rsidRPr="00636458">
        <w:rPr>
          <w:rFonts w:ascii="Times New Roman" w:hAnsi="Times New Roman" w:cs="Times New Roman"/>
          <w:sz w:val="24"/>
          <w:szCs w:val="24"/>
        </w:rPr>
        <w:t xml:space="preserve"> настоящего Административного регламента, возвращается заявителю;</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регистрируется.</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51. Глава администрации или иное уполномоченное лицо:</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рассматривает зарегистрированное заявление (документы), принятое от заявителя;</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определяет специалиста администрации, ответственного за рассмотрение заявления (документов).</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52. Максимальный срок административного действия не должен превышать одного рабочего дня.</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Результатом административной процедуры является:</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перенаправление заявления о предоставлении муниципальной услуги в иные орган исполнительной власти Тульской области или орган местного самоуправления в Тульской области, уполномоченные на распоряжение земельны</w:t>
      </w:r>
      <w:proofErr w:type="gramStart"/>
      <w:r w:rsidRPr="00636458">
        <w:rPr>
          <w:rFonts w:ascii="Times New Roman" w:hAnsi="Times New Roman" w:cs="Times New Roman"/>
          <w:sz w:val="24"/>
          <w:szCs w:val="24"/>
        </w:rPr>
        <w:t>м(</w:t>
      </w:r>
      <w:proofErr w:type="gramEnd"/>
      <w:r w:rsidRPr="00636458">
        <w:rPr>
          <w:rFonts w:ascii="Times New Roman" w:hAnsi="Times New Roman" w:cs="Times New Roman"/>
          <w:sz w:val="24"/>
          <w:szCs w:val="24"/>
        </w:rPr>
        <w:t>ми) участком(ами), указанным(ми) в заявлении;</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направление заявителю решения об отказе в регистрации заявления о предоставлении муниципальной услуги;</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регистрация заявления, назначение специалиста администрации, ответственного за рассмотрение заявления и документов.</w:t>
      </w:r>
    </w:p>
    <w:p w:rsidR="00EC6C07" w:rsidRPr="00636458" w:rsidRDefault="00EC6C07" w:rsidP="00EC6C07">
      <w:pPr>
        <w:widowControl w:val="0"/>
        <w:autoSpaceDE w:val="0"/>
        <w:autoSpaceDN w:val="0"/>
        <w:adjustRightInd w:val="0"/>
        <w:rPr>
          <w:sz w:val="24"/>
          <w:szCs w:val="24"/>
        </w:rPr>
      </w:pPr>
    </w:p>
    <w:p w:rsidR="00F1727D" w:rsidRPr="00636458" w:rsidRDefault="00F1727D" w:rsidP="00F1727D">
      <w:pPr>
        <w:pStyle w:val="ConsPlusTitle"/>
        <w:jc w:val="center"/>
        <w:outlineLvl w:val="2"/>
        <w:rPr>
          <w:rFonts w:ascii="Times New Roman" w:hAnsi="Times New Roman" w:cs="Times New Roman"/>
          <w:sz w:val="24"/>
          <w:szCs w:val="24"/>
        </w:rPr>
      </w:pPr>
      <w:bookmarkStart w:id="15" w:name="Par354"/>
      <w:bookmarkStart w:id="16" w:name="Par406"/>
      <w:bookmarkStart w:id="17" w:name="Par417"/>
      <w:bookmarkEnd w:id="15"/>
      <w:bookmarkEnd w:id="16"/>
      <w:bookmarkEnd w:id="17"/>
      <w:r w:rsidRPr="00636458">
        <w:rPr>
          <w:rFonts w:ascii="Times New Roman" w:hAnsi="Times New Roman" w:cs="Times New Roman"/>
          <w:sz w:val="24"/>
          <w:szCs w:val="24"/>
        </w:rPr>
        <w:t>Рассмотрение заявления и документов, формирование</w:t>
      </w:r>
    </w:p>
    <w:p w:rsidR="00F1727D" w:rsidRPr="00636458" w:rsidRDefault="00F1727D" w:rsidP="00F1727D">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 xml:space="preserve">и направление межведомственных запросов в </w:t>
      </w:r>
      <w:proofErr w:type="gramStart"/>
      <w:r w:rsidRPr="00636458">
        <w:rPr>
          <w:rFonts w:ascii="Times New Roman" w:hAnsi="Times New Roman" w:cs="Times New Roman"/>
          <w:sz w:val="24"/>
          <w:szCs w:val="24"/>
        </w:rPr>
        <w:t>государственные</w:t>
      </w:r>
      <w:proofErr w:type="gramEnd"/>
    </w:p>
    <w:p w:rsidR="00F1727D" w:rsidRPr="00636458" w:rsidRDefault="00F1727D" w:rsidP="00F1727D">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органы (организации), в распоряжении которых находятся</w:t>
      </w:r>
    </w:p>
    <w:p w:rsidR="00F1727D" w:rsidRPr="00636458" w:rsidRDefault="00F1727D" w:rsidP="00F1727D">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документы и сведения, необходимые для предоставления</w:t>
      </w:r>
    </w:p>
    <w:p w:rsidR="00F1727D" w:rsidRPr="00636458" w:rsidRDefault="00F1727D" w:rsidP="00F1727D">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муниципальной услуги</w:t>
      </w:r>
    </w:p>
    <w:p w:rsidR="00F1727D" w:rsidRPr="00636458" w:rsidRDefault="00F1727D" w:rsidP="00F1727D">
      <w:pPr>
        <w:pStyle w:val="ConsPlusNormal"/>
        <w:jc w:val="both"/>
        <w:rPr>
          <w:rFonts w:ascii="Times New Roman" w:hAnsi="Times New Roman" w:cs="Times New Roman"/>
          <w:sz w:val="24"/>
          <w:szCs w:val="24"/>
        </w:rPr>
      </w:pPr>
    </w:p>
    <w:p w:rsidR="00F1727D" w:rsidRPr="00636458" w:rsidRDefault="00F1727D" w:rsidP="00F1727D">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53.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специалисту комитета, ответственному за рассмотрение заявления и документов.</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54. Специалист комитета, ответственный за рассмотрение заявления и документов, осуществляет:</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анализ поступивших документов на соответствие требованиям действующего законодательства;</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проверку наличия документов, указанных в заявлении в качестве приложений;</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соответствие сведений, указанных в заявлении, сведениям, содержащимся в приложенных к заявлению документах;</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наличие (отсутствие) противоречий в представленных заявителем документах (информации, сведениях, данных) в отношении адресных ориентиров земельного участка, объектов капитального строительства, находящихся на земельном участке, площади земельного участка, наименования правообладателя земельного участка;</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проверку всей имеющейся информации о земельном участке;</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наличие (отсутствие) оснований для предоставления земельного участка.</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55. Результатом административной процедуры является установление оснований для формирования и направления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w:t>
      </w:r>
      <w:r w:rsidR="007A450C">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либо наличия оснований для возврата заявления и документов, необходимых для предоставления муниципальной услуги, без рассмотрения (отказа в предоставлении муниципальной услуги).</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56. Максимальный срок выполнения административного действия не должен превышать шести рабочих дней со дня регистрации заявления.</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57. Администрация взаимодействует:</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по системе межведомственного электронного взаимодействия с Федеральной службой государственной регистрации, кадастра и картографии путем направления запросов (получения ответов), формируемых в соответствии с разработанной технологической картой межведомственного взаимодействия. </w:t>
      </w:r>
      <w:proofErr w:type="gramStart"/>
      <w:r w:rsidRPr="00636458">
        <w:rPr>
          <w:rFonts w:ascii="Times New Roman" w:hAnsi="Times New Roman" w:cs="Times New Roman"/>
          <w:sz w:val="24"/>
          <w:szCs w:val="24"/>
        </w:rPr>
        <w:t xml:space="preserve">Межведомственный запрос о представлении документов и (или) информации, указанных в </w:t>
      </w:r>
      <w:hyperlink r:id="rId43" w:history="1">
        <w:r w:rsidRPr="00636458">
          <w:rPr>
            <w:rFonts w:ascii="Times New Roman" w:hAnsi="Times New Roman" w:cs="Times New Roman"/>
            <w:sz w:val="24"/>
            <w:szCs w:val="24"/>
          </w:rPr>
          <w:t>пункте 2 части 1 статьи 7</w:t>
        </w:r>
      </w:hyperlink>
      <w:r w:rsidRPr="00636458">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для предоставления </w:t>
      </w:r>
      <w:r w:rsidR="007A450C">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w:t>
      </w:r>
      <w:proofErr w:type="gramEnd"/>
      <w:r w:rsidRPr="00636458">
        <w:rPr>
          <w:rFonts w:ascii="Times New Roman" w:hAnsi="Times New Roman" w:cs="Times New Roman"/>
          <w:sz w:val="24"/>
          <w:szCs w:val="24"/>
        </w:rPr>
        <w:t>, если такие документы и информация не были представлены заявителем, следующие сведения:</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наименование органа, направляющего межведомственный запрос;</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наименование органа, в адрес которого направляется межведомственный запрос;</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наименование </w:t>
      </w:r>
      <w:r w:rsidR="007A450C">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для предоставления которой необходимо представление документа и (или) информации, а </w:t>
      </w:r>
      <w:proofErr w:type="gramStart"/>
      <w:r w:rsidRPr="00636458">
        <w:rPr>
          <w:rFonts w:ascii="Times New Roman" w:hAnsi="Times New Roman" w:cs="Times New Roman"/>
          <w:sz w:val="24"/>
          <w:szCs w:val="24"/>
        </w:rPr>
        <w:t>также</w:t>
      </w:r>
      <w:proofErr w:type="gramEnd"/>
      <w:r w:rsidRPr="00636458">
        <w:rPr>
          <w:rFonts w:ascii="Times New Roman" w:hAnsi="Times New Roman" w:cs="Times New Roman"/>
          <w:sz w:val="24"/>
          <w:szCs w:val="24"/>
        </w:rPr>
        <w:t xml:space="preserve"> если имеется номер (идентификатор) такой услуги в реестре муниципальных услуг;</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указание на положения нормативного правового акта, которым установлено представление документа и (или) информации, </w:t>
      </w:r>
      <w:proofErr w:type="gramStart"/>
      <w:r w:rsidRPr="00636458">
        <w:rPr>
          <w:rFonts w:ascii="Times New Roman" w:hAnsi="Times New Roman" w:cs="Times New Roman"/>
          <w:sz w:val="24"/>
          <w:szCs w:val="24"/>
        </w:rPr>
        <w:t>необходимых</w:t>
      </w:r>
      <w:proofErr w:type="gramEnd"/>
      <w:r w:rsidRPr="00636458">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контактная информация для направления ответа на межведомственный запрос;</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дата направления межведомственного запроса;</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58. Результатом административной процедуры является получение сотрудником комитета, ответственным за предоставление муниципальной услуги, находящихся в распоряжении государственных органов (организаций) документов и информации, необходимых для предоставления муниципальной услуги.</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59. Максимальный срок выполнения административного действия не должен превышать двух рабочих дней со дня регистрации заявления.</w:t>
      </w:r>
    </w:p>
    <w:p w:rsidR="00F1727D" w:rsidRPr="00636458" w:rsidRDefault="00F1727D" w:rsidP="00F1727D">
      <w:pPr>
        <w:pStyle w:val="ConsPlusNormal"/>
        <w:spacing w:before="220"/>
        <w:ind w:firstLine="540"/>
        <w:jc w:val="both"/>
        <w:rPr>
          <w:rFonts w:ascii="Times New Roman" w:hAnsi="Times New Roman" w:cs="Times New Roman"/>
          <w:sz w:val="24"/>
          <w:szCs w:val="24"/>
        </w:rPr>
      </w:pPr>
    </w:p>
    <w:p w:rsidR="00F1727D" w:rsidRPr="00636458" w:rsidRDefault="00F1727D" w:rsidP="00F1727D">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Принятие решения о предоставлении муниципальной услуги</w:t>
      </w:r>
    </w:p>
    <w:p w:rsidR="00F1727D" w:rsidRPr="00636458" w:rsidRDefault="00F1727D" w:rsidP="00F1727D">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либо об отказе в предоставлении муниципальной услуги</w:t>
      </w:r>
    </w:p>
    <w:p w:rsidR="00F1727D" w:rsidRPr="00636458" w:rsidRDefault="00F1727D" w:rsidP="00F1727D">
      <w:pPr>
        <w:pStyle w:val="ConsPlusNormal"/>
        <w:jc w:val="both"/>
        <w:rPr>
          <w:rFonts w:ascii="Times New Roman" w:hAnsi="Times New Roman" w:cs="Times New Roman"/>
          <w:sz w:val="24"/>
          <w:szCs w:val="24"/>
        </w:rPr>
      </w:pPr>
    </w:p>
    <w:p w:rsidR="00F1727D" w:rsidRPr="00636458" w:rsidRDefault="00F1727D" w:rsidP="00F1727D">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60. Основанием для начала административной процедуры является поступление в </w:t>
      </w:r>
      <w:r w:rsidR="00EE4A22" w:rsidRPr="00636458">
        <w:rPr>
          <w:rFonts w:ascii="Times New Roman" w:hAnsi="Times New Roman" w:cs="Times New Roman"/>
          <w:sz w:val="24"/>
          <w:szCs w:val="24"/>
        </w:rPr>
        <w:t>комитет</w:t>
      </w:r>
      <w:r w:rsidRPr="00636458">
        <w:rPr>
          <w:rFonts w:ascii="Times New Roman" w:hAnsi="Times New Roman" w:cs="Times New Roman"/>
          <w:sz w:val="24"/>
          <w:szCs w:val="24"/>
        </w:rPr>
        <w:t xml:space="preserve"> документов, позволяющих принять решение о предоставлении земельного участка и подготовить проект </w:t>
      </w:r>
      <w:r w:rsidR="00EE4A22" w:rsidRPr="00636458">
        <w:rPr>
          <w:rFonts w:ascii="Times New Roman" w:hAnsi="Times New Roman" w:cs="Times New Roman"/>
          <w:sz w:val="24"/>
          <w:szCs w:val="24"/>
        </w:rPr>
        <w:t>постановления администрации</w:t>
      </w:r>
      <w:r w:rsidRPr="00636458">
        <w:rPr>
          <w:rFonts w:ascii="Times New Roman" w:hAnsi="Times New Roman" w:cs="Times New Roman"/>
          <w:sz w:val="24"/>
          <w:szCs w:val="24"/>
        </w:rPr>
        <w:t xml:space="preserve"> о предоставлении земельного участка либо, в случае наличия оснований для отказа, подготовить проект решения об отказе в предоставлении земельного участка.</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61. </w:t>
      </w:r>
      <w:proofErr w:type="gramStart"/>
      <w:r w:rsidRPr="00636458">
        <w:rPr>
          <w:rFonts w:ascii="Times New Roman" w:hAnsi="Times New Roman" w:cs="Times New Roman"/>
          <w:sz w:val="24"/>
          <w:szCs w:val="24"/>
        </w:rPr>
        <w:t xml:space="preserve">Сотрудник </w:t>
      </w:r>
      <w:r w:rsidR="00EE4A22" w:rsidRPr="00636458">
        <w:rPr>
          <w:rFonts w:ascii="Times New Roman" w:hAnsi="Times New Roman" w:cs="Times New Roman"/>
          <w:sz w:val="24"/>
          <w:szCs w:val="24"/>
        </w:rPr>
        <w:t>комитета</w:t>
      </w:r>
      <w:r w:rsidRPr="00636458">
        <w:rPr>
          <w:rFonts w:ascii="Times New Roman" w:hAnsi="Times New Roman" w:cs="Times New Roman"/>
          <w:sz w:val="24"/>
          <w:szCs w:val="24"/>
        </w:rPr>
        <w:t xml:space="preserve">, ответственный за предоставление </w:t>
      </w:r>
      <w:r w:rsidR="00EE4A22" w:rsidRPr="00636458">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готовит проект </w:t>
      </w:r>
      <w:r w:rsidR="00EE4A22" w:rsidRPr="00636458">
        <w:rPr>
          <w:rFonts w:ascii="Times New Roman" w:hAnsi="Times New Roman" w:cs="Times New Roman"/>
          <w:sz w:val="24"/>
          <w:szCs w:val="24"/>
        </w:rPr>
        <w:t>постановления администрации</w:t>
      </w:r>
      <w:r w:rsidRPr="00636458">
        <w:rPr>
          <w:rFonts w:ascii="Times New Roman" w:hAnsi="Times New Roman" w:cs="Times New Roman"/>
          <w:sz w:val="24"/>
          <w:szCs w:val="24"/>
        </w:rPr>
        <w:t xml:space="preserve"> о предоставлении земельного участка либо, в случае наличия оснований для отказа, проект решения об отказе в предоставлении земельного участка для целей, предусмотренных настоящим Административным регламентом, передает подготовленный документ на рассмотрение непосредственному руководителю (</w:t>
      </w:r>
      <w:r w:rsidR="00EE4A22" w:rsidRPr="00636458">
        <w:rPr>
          <w:rFonts w:ascii="Times New Roman" w:hAnsi="Times New Roman" w:cs="Times New Roman"/>
          <w:sz w:val="24"/>
          <w:szCs w:val="24"/>
        </w:rPr>
        <w:t>председателю комитета</w:t>
      </w:r>
      <w:r w:rsidRPr="00636458">
        <w:rPr>
          <w:rFonts w:ascii="Times New Roman" w:hAnsi="Times New Roman" w:cs="Times New Roman"/>
          <w:sz w:val="24"/>
          <w:szCs w:val="24"/>
        </w:rPr>
        <w:t xml:space="preserve">), который рассматривает представленные документы на предмет наличия правовых оснований для подготовки </w:t>
      </w:r>
      <w:r w:rsidR="00EE4A22" w:rsidRPr="00636458">
        <w:rPr>
          <w:rFonts w:ascii="Times New Roman" w:hAnsi="Times New Roman" w:cs="Times New Roman"/>
          <w:sz w:val="24"/>
          <w:szCs w:val="24"/>
        </w:rPr>
        <w:t>постановления администрации</w:t>
      </w:r>
      <w:r w:rsidRPr="00636458">
        <w:rPr>
          <w:rFonts w:ascii="Times New Roman" w:hAnsi="Times New Roman" w:cs="Times New Roman"/>
          <w:sz w:val="24"/>
          <w:szCs w:val="24"/>
        </w:rPr>
        <w:t xml:space="preserve"> о предоставлении</w:t>
      </w:r>
      <w:proofErr w:type="gramEnd"/>
      <w:r w:rsidRPr="00636458">
        <w:rPr>
          <w:rFonts w:ascii="Times New Roman" w:hAnsi="Times New Roman" w:cs="Times New Roman"/>
          <w:sz w:val="24"/>
          <w:szCs w:val="24"/>
        </w:rPr>
        <w:t xml:space="preserve"> земельного участка либо решения об отказе в предоставлении земельного участка, который в дальнейшем передает </w:t>
      </w:r>
      <w:r w:rsidR="00EE4A22" w:rsidRPr="00636458">
        <w:rPr>
          <w:rFonts w:ascii="Times New Roman" w:hAnsi="Times New Roman" w:cs="Times New Roman"/>
          <w:sz w:val="24"/>
          <w:szCs w:val="24"/>
        </w:rPr>
        <w:t>главе администрации</w:t>
      </w:r>
      <w:r w:rsidRPr="00636458">
        <w:rPr>
          <w:rFonts w:ascii="Times New Roman" w:hAnsi="Times New Roman" w:cs="Times New Roman"/>
          <w:sz w:val="24"/>
          <w:szCs w:val="24"/>
        </w:rPr>
        <w:t xml:space="preserve"> для рассмотрения и подписания.</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Максимальный срок административного действия не может превышать двух рабочих дней со дня поступления в </w:t>
      </w:r>
      <w:r w:rsidR="00EE4A22" w:rsidRPr="00636458">
        <w:rPr>
          <w:rFonts w:ascii="Times New Roman" w:hAnsi="Times New Roman" w:cs="Times New Roman"/>
          <w:sz w:val="24"/>
          <w:szCs w:val="24"/>
        </w:rPr>
        <w:t>администрацию</w:t>
      </w:r>
      <w:r w:rsidRPr="00636458">
        <w:rPr>
          <w:rFonts w:ascii="Times New Roman" w:hAnsi="Times New Roman" w:cs="Times New Roman"/>
          <w:sz w:val="24"/>
          <w:szCs w:val="24"/>
        </w:rPr>
        <w:t xml:space="preserve"> документов, позволяющих принять решение о предоставлении земельного участка и подготовить проект </w:t>
      </w:r>
      <w:r w:rsidR="00EE4A22" w:rsidRPr="00636458">
        <w:rPr>
          <w:rFonts w:ascii="Times New Roman" w:hAnsi="Times New Roman" w:cs="Times New Roman"/>
          <w:sz w:val="24"/>
          <w:szCs w:val="24"/>
        </w:rPr>
        <w:t>постановления администрации</w:t>
      </w:r>
      <w:r w:rsidRPr="00636458">
        <w:rPr>
          <w:rFonts w:ascii="Times New Roman" w:hAnsi="Times New Roman" w:cs="Times New Roman"/>
          <w:sz w:val="24"/>
          <w:szCs w:val="24"/>
        </w:rPr>
        <w:t xml:space="preserve"> о предоставлении земельного участка либо, в случае наличия оснований для отказа, подготовить проект решения об отказе в предоставлении земельного участка.</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62. </w:t>
      </w:r>
      <w:r w:rsidR="00EE4A22" w:rsidRPr="00636458">
        <w:rPr>
          <w:rFonts w:ascii="Times New Roman" w:hAnsi="Times New Roman" w:cs="Times New Roman"/>
          <w:sz w:val="24"/>
          <w:szCs w:val="24"/>
        </w:rPr>
        <w:t>Глава администрации</w:t>
      </w:r>
      <w:r w:rsidRPr="00636458">
        <w:rPr>
          <w:rFonts w:ascii="Times New Roman" w:hAnsi="Times New Roman" w:cs="Times New Roman"/>
          <w:sz w:val="24"/>
          <w:szCs w:val="24"/>
        </w:rPr>
        <w:t>:</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рассматривает представленные документы, удостоверяясь, что </w:t>
      </w:r>
      <w:r w:rsidR="00EE4A22" w:rsidRPr="00636458">
        <w:rPr>
          <w:rFonts w:ascii="Times New Roman" w:hAnsi="Times New Roman" w:cs="Times New Roman"/>
          <w:sz w:val="24"/>
          <w:szCs w:val="24"/>
        </w:rPr>
        <w:t>постановление администрации</w:t>
      </w:r>
      <w:r w:rsidRPr="00636458">
        <w:rPr>
          <w:rFonts w:ascii="Times New Roman" w:hAnsi="Times New Roman" w:cs="Times New Roman"/>
          <w:sz w:val="24"/>
          <w:szCs w:val="24"/>
        </w:rPr>
        <w:t xml:space="preserve"> о предоставлении земельного участка для целей, предусмотренных настоящим Административным регламентом, либо решение об отказе в предоставлении земельного участка имеет правовые основания;</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подписывает </w:t>
      </w:r>
      <w:r w:rsidR="00EE4A22" w:rsidRPr="00636458">
        <w:rPr>
          <w:rFonts w:ascii="Times New Roman" w:hAnsi="Times New Roman" w:cs="Times New Roman"/>
          <w:sz w:val="24"/>
          <w:szCs w:val="24"/>
        </w:rPr>
        <w:t>постановление администрации</w:t>
      </w:r>
      <w:r w:rsidRPr="00636458">
        <w:rPr>
          <w:rFonts w:ascii="Times New Roman" w:hAnsi="Times New Roman" w:cs="Times New Roman"/>
          <w:sz w:val="24"/>
          <w:szCs w:val="24"/>
        </w:rPr>
        <w:t xml:space="preserve"> о предоставлении земельного участка либо подписывает решение об отказе в предоставлении земельного участка.</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В случае поступления заявления через Единый портал решение о предоставлении земельного участка или решение об отказе в предоставлении земельного участка подготавливается в электронной форме и подписывается электронной подписью </w:t>
      </w:r>
      <w:r w:rsidR="00EE4A22" w:rsidRPr="00636458">
        <w:rPr>
          <w:rFonts w:ascii="Times New Roman" w:hAnsi="Times New Roman" w:cs="Times New Roman"/>
          <w:sz w:val="24"/>
          <w:szCs w:val="24"/>
        </w:rPr>
        <w:t>главы администрации</w:t>
      </w:r>
      <w:r w:rsidRPr="00636458">
        <w:rPr>
          <w:rFonts w:ascii="Times New Roman" w:hAnsi="Times New Roman" w:cs="Times New Roman"/>
          <w:sz w:val="24"/>
          <w:szCs w:val="24"/>
        </w:rPr>
        <w:t>.</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Результатом административной процедуры является принятие решения о предоставлении земельного участка или принятие решения об отказе в предоставлении земельного участка.</w:t>
      </w:r>
    </w:p>
    <w:p w:rsidR="00F1727D" w:rsidRPr="00636458" w:rsidRDefault="00F1727D" w:rsidP="00F1727D">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Максимальный срок выполнения административного действия не должен превышать двух рабочих дней со дня поступления решения для подписания.</w:t>
      </w:r>
    </w:p>
    <w:p w:rsidR="00EE4A22" w:rsidRPr="00636458" w:rsidRDefault="00EE4A22" w:rsidP="00F1727D">
      <w:pPr>
        <w:pStyle w:val="ConsPlusNormal"/>
        <w:spacing w:before="220"/>
        <w:ind w:firstLine="540"/>
        <w:jc w:val="both"/>
        <w:rPr>
          <w:rFonts w:ascii="Times New Roman" w:hAnsi="Times New Roman" w:cs="Times New Roman"/>
          <w:sz w:val="24"/>
          <w:szCs w:val="24"/>
        </w:rPr>
      </w:pPr>
    </w:p>
    <w:p w:rsidR="00EE4A22" w:rsidRPr="00636458" w:rsidRDefault="00EE4A22" w:rsidP="00EE4A22">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Направление (выдача) заявителю результата предоставления</w:t>
      </w:r>
    </w:p>
    <w:p w:rsidR="00EE4A22" w:rsidRPr="00636458" w:rsidRDefault="00EE4A22" w:rsidP="00EE4A22">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муниципальной услуги или отказа в предоставлении</w:t>
      </w:r>
    </w:p>
    <w:p w:rsidR="00EE4A22" w:rsidRPr="00636458" w:rsidRDefault="007A450C" w:rsidP="00EE4A22">
      <w:pPr>
        <w:pStyle w:val="ConsPlusTitle"/>
        <w:jc w:val="center"/>
        <w:rPr>
          <w:rFonts w:ascii="Times New Roman" w:hAnsi="Times New Roman" w:cs="Times New Roman"/>
          <w:sz w:val="24"/>
          <w:szCs w:val="24"/>
        </w:rPr>
      </w:pPr>
      <w:r>
        <w:rPr>
          <w:rFonts w:ascii="Times New Roman" w:hAnsi="Times New Roman" w:cs="Times New Roman"/>
          <w:sz w:val="24"/>
          <w:szCs w:val="24"/>
        </w:rPr>
        <w:t>муниципальной</w:t>
      </w:r>
      <w:r w:rsidR="00EE4A22" w:rsidRPr="00636458">
        <w:rPr>
          <w:rFonts w:ascii="Times New Roman" w:hAnsi="Times New Roman" w:cs="Times New Roman"/>
          <w:sz w:val="24"/>
          <w:szCs w:val="24"/>
        </w:rPr>
        <w:t xml:space="preserve"> услуги</w:t>
      </w:r>
    </w:p>
    <w:p w:rsidR="00EE4A22" w:rsidRPr="00636458" w:rsidRDefault="00EE4A22" w:rsidP="00EE4A22">
      <w:pPr>
        <w:pStyle w:val="ConsPlusNormal"/>
        <w:jc w:val="both"/>
        <w:rPr>
          <w:rFonts w:ascii="Times New Roman" w:hAnsi="Times New Roman" w:cs="Times New Roman"/>
          <w:sz w:val="24"/>
          <w:szCs w:val="24"/>
        </w:rPr>
      </w:pPr>
    </w:p>
    <w:p w:rsidR="00EE4A22" w:rsidRPr="00636458" w:rsidRDefault="00EE4A22" w:rsidP="00EE4A22">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63. Основанием для начала административной процедуры является подписание главой администрации решения о предоставлении земельного участка или принятие решения об отказе в предоставлении земельного участка.</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64. Копия решения о предоставлении земельного участка, заверенная печатью администрации, решение об отказе в предоставлении земельного участка направляется заявителю почтовым направлением или на адрес электронной почты, если заявление о предоставлении муниципальной услуги поступило почтовым направлением, по электронной почте или представлено лично.</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В случае поступления заявления через Единый портал решение о предоставлении земельного участка направляется в личный кабинет заявителя на Единый портал, подписанное усиленной квалифицированной подписью должностного лица.</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65. Результатом административной процедуры в случае поступления заявления через Единый портал является:</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направление заявителю в личный кабинет решения о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направление заявителю в личный кабинет решения об отказе в предоставлении земельного участка, подписанного усиленной квалифицированной электронной подписью должностного лица, в форме электронного документа.</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МФЦ, в министерстве, а также через Единый портал.</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Результатом административной процедуры при подаче заявления по электронной почте, посредством почтового направления или личного обращения является:</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направление заявителю копии решения о предоставлении земельного участка, заверенной печатью администрации;</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направление решения об отказе в предоставлении земельного участка.</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Максимальный срок выполнения административного действия не должен превышать двух рабочих дней со дня регистрации принятого решения.</w:t>
      </w:r>
    </w:p>
    <w:p w:rsidR="00EE4A22" w:rsidRPr="00636458" w:rsidRDefault="00EE4A22" w:rsidP="00EE4A22">
      <w:pPr>
        <w:pStyle w:val="ConsPlusNormal"/>
        <w:jc w:val="both"/>
        <w:rPr>
          <w:rFonts w:ascii="Times New Roman" w:hAnsi="Times New Roman" w:cs="Times New Roman"/>
          <w:sz w:val="24"/>
          <w:szCs w:val="24"/>
        </w:rPr>
      </w:pPr>
    </w:p>
    <w:p w:rsidR="00EE4A22" w:rsidRPr="00636458" w:rsidRDefault="00EE4A22" w:rsidP="00EE4A22">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Порядок осуществления административных процедур</w:t>
      </w:r>
    </w:p>
    <w:p w:rsidR="00EE4A22" w:rsidRPr="00636458" w:rsidRDefault="00EE4A22" w:rsidP="00EE4A22">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в электронной форме, в том числе с использованием</w:t>
      </w:r>
    </w:p>
    <w:p w:rsidR="00EE4A22" w:rsidRPr="00636458" w:rsidRDefault="00EE4A22" w:rsidP="00EE4A22">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Единого портала</w:t>
      </w:r>
    </w:p>
    <w:p w:rsidR="00EE4A22" w:rsidRPr="00636458" w:rsidRDefault="00EE4A22" w:rsidP="00EE4A22">
      <w:pPr>
        <w:pStyle w:val="ConsPlusNormal"/>
        <w:jc w:val="both"/>
        <w:rPr>
          <w:rFonts w:ascii="Times New Roman" w:hAnsi="Times New Roman" w:cs="Times New Roman"/>
          <w:sz w:val="24"/>
          <w:szCs w:val="24"/>
        </w:rPr>
      </w:pPr>
    </w:p>
    <w:p w:rsidR="00EE4A22" w:rsidRPr="00636458" w:rsidRDefault="00EE4A22" w:rsidP="00EE4A22">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66. Информация о правилах предоставления муниципальной услуги в электронном виде предоставляется по обращениям заявителей по телефону, а также размещается на официальном сайте министерства, МФЦ, Едином портале, Региональном портале.</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67. 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посредством Единого портала (без использования электронных носителей);</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иным способом, позволяющим передать в электронном виде документы.</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Информация о ходе предоставления муниципальной услуги предоставляется на Едином портале.</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Сведения о муниципальной услуге размещаются на Едином портале в порядке, установленном </w:t>
      </w:r>
      <w:hyperlink r:id="rId44" w:history="1">
        <w:r w:rsidRPr="00636458">
          <w:rPr>
            <w:rFonts w:ascii="Times New Roman" w:hAnsi="Times New Roman" w:cs="Times New Roman"/>
            <w:sz w:val="24"/>
            <w:szCs w:val="24"/>
          </w:rPr>
          <w:t>Постановлением</w:t>
        </w:r>
      </w:hyperlink>
      <w:r w:rsidRPr="00636458">
        <w:rPr>
          <w:rFonts w:ascii="Times New Roman" w:hAnsi="Times New Roman" w:cs="Times New Roman"/>
          <w:sz w:val="24"/>
          <w:szCs w:val="24"/>
        </w:rPr>
        <w:t xml:space="preserve">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Получение </w:t>
      </w:r>
      <w:r w:rsidR="007A450C">
        <w:rPr>
          <w:rFonts w:ascii="Times New Roman" w:hAnsi="Times New Roman" w:cs="Times New Roman"/>
          <w:sz w:val="24"/>
          <w:szCs w:val="24"/>
        </w:rPr>
        <w:t>муниципальной</w:t>
      </w:r>
      <w:r w:rsidRPr="00636458">
        <w:rPr>
          <w:rFonts w:ascii="Times New Roman" w:hAnsi="Times New Roman" w:cs="Times New Roman"/>
          <w:sz w:val="24"/>
          <w:szCs w:val="24"/>
        </w:rPr>
        <w:t xml:space="preserve"> услуги в электронном виде в соответствии с настоящим Административным регламентом осуществляется на Едином портале.</w:t>
      </w:r>
    </w:p>
    <w:p w:rsidR="00EE4A22" w:rsidRPr="00636458" w:rsidRDefault="00EE4A22" w:rsidP="00EE4A22">
      <w:pPr>
        <w:pStyle w:val="ConsPlusNormal"/>
        <w:jc w:val="both"/>
        <w:rPr>
          <w:rFonts w:ascii="Times New Roman" w:hAnsi="Times New Roman" w:cs="Times New Roman"/>
          <w:sz w:val="24"/>
          <w:szCs w:val="24"/>
        </w:rPr>
      </w:pPr>
    </w:p>
    <w:p w:rsidR="00EE4A22" w:rsidRPr="00636458" w:rsidRDefault="00EE4A22" w:rsidP="00EE4A22">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 xml:space="preserve">Порядок исправления допущенных опечаток и ошибок </w:t>
      </w:r>
      <w:proofErr w:type="gramStart"/>
      <w:r w:rsidRPr="00636458">
        <w:rPr>
          <w:rFonts w:ascii="Times New Roman" w:hAnsi="Times New Roman" w:cs="Times New Roman"/>
          <w:sz w:val="24"/>
          <w:szCs w:val="24"/>
        </w:rPr>
        <w:t>в</w:t>
      </w:r>
      <w:proofErr w:type="gramEnd"/>
      <w:r w:rsidRPr="00636458">
        <w:rPr>
          <w:rFonts w:ascii="Times New Roman" w:hAnsi="Times New Roman" w:cs="Times New Roman"/>
          <w:sz w:val="24"/>
          <w:szCs w:val="24"/>
        </w:rPr>
        <w:t xml:space="preserve"> выданных</w:t>
      </w:r>
    </w:p>
    <w:p w:rsidR="00EE4A22" w:rsidRPr="00636458" w:rsidRDefault="00EE4A22" w:rsidP="00EE4A22">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 xml:space="preserve">в результате предоставления </w:t>
      </w:r>
      <w:proofErr w:type="gramStart"/>
      <w:r w:rsidRPr="00636458">
        <w:rPr>
          <w:rFonts w:ascii="Times New Roman" w:hAnsi="Times New Roman" w:cs="Times New Roman"/>
          <w:sz w:val="24"/>
          <w:szCs w:val="24"/>
        </w:rPr>
        <w:t>муниципальной</w:t>
      </w:r>
      <w:proofErr w:type="gramEnd"/>
    </w:p>
    <w:p w:rsidR="00EE4A22" w:rsidRPr="00636458" w:rsidRDefault="00EE4A22" w:rsidP="00EE4A22">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 xml:space="preserve">услуги </w:t>
      </w:r>
      <w:proofErr w:type="gramStart"/>
      <w:r w:rsidRPr="00636458">
        <w:rPr>
          <w:rFonts w:ascii="Times New Roman" w:hAnsi="Times New Roman" w:cs="Times New Roman"/>
          <w:sz w:val="24"/>
          <w:szCs w:val="24"/>
        </w:rPr>
        <w:t>документах</w:t>
      </w:r>
      <w:proofErr w:type="gramEnd"/>
    </w:p>
    <w:p w:rsidR="00EE4A22" w:rsidRPr="00636458" w:rsidRDefault="00EE4A22" w:rsidP="00EE4A22">
      <w:pPr>
        <w:pStyle w:val="ConsPlusNormal"/>
        <w:jc w:val="both"/>
        <w:rPr>
          <w:rFonts w:ascii="Times New Roman" w:hAnsi="Times New Roman" w:cs="Times New Roman"/>
          <w:sz w:val="24"/>
          <w:szCs w:val="24"/>
        </w:rPr>
      </w:pPr>
    </w:p>
    <w:p w:rsidR="00EE4A22" w:rsidRPr="00636458" w:rsidRDefault="00EE4A22" w:rsidP="00EE4A22">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68. </w:t>
      </w:r>
      <w:proofErr w:type="gramStart"/>
      <w:r w:rsidRPr="00636458">
        <w:rPr>
          <w:rFonts w:ascii="Times New Roman" w:hAnsi="Times New Roman" w:cs="Times New Roman"/>
          <w:sz w:val="24"/>
          <w:szCs w:val="24"/>
        </w:rPr>
        <w:t>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в администрацию заявления об исправлении опечатки и (или) ошибки (описки, опечатки, грамматической или арифметической ошибки) в произвольной форме с приложением документа, выданного в результате предоставления муниципальной услуги, в котором, по мнению заявителя, допущены опечатки и (или) ошибки (далее - техническая ошибка).</w:t>
      </w:r>
      <w:proofErr w:type="gramEnd"/>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Заявитель вправе обратиться с заявлением об исправлении технической ошибки в администрацию при личном обращении или через законного представителя, посредством почтовой связи, по электронной почте.</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Заявление об исправлении технической ошибки подлежит обязательной регистрации в течение трех рабочих дней со дня его поступления.</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69. Критерием принятия решения об исправлении технической ошибки является наличие допущенной технической ошибки.</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Решение об исправлении технической ошибки принимается должностным лицом администрации.</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70.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исправлении технической ошибки.</w:t>
      </w:r>
    </w:p>
    <w:p w:rsidR="00EE4A22" w:rsidRPr="00636458" w:rsidRDefault="00EE4A22" w:rsidP="00EE4A22">
      <w:pPr>
        <w:pStyle w:val="ConsPlusNormal"/>
        <w:spacing w:before="220"/>
        <w:ind w:firstLine="540"/>
        <w:jc w:val="both"/>
        <w:rPr>
          <w:rFonts w:ascii="Times New Roman" w:hAnsi="Times New Roman" w:cs="Times New Roman"/>
          <w:sz w:val="24"/>
          <w:szCs w:val="24"/>
        </w:rPr>
      </w:pPr>
      <w:r w:rsidRPr="00636458">
        <w:rPr>
          <w:rFonts w:ascii="Times New Roman" w:hAnsi="Times New Roman" w:cs="Times New Roman"/>
          <w:sz w:val="24"/>
          <w:szCs w:val="24"/>
        </w:rPr>
        <w:t>71. Документ, выдаваемый в результате предоставления муниципальной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почтовым отправлением с уведомлением о вручении не позднее одного календарного дня, следующего за днем принятия решения.</w:t>
      </w:r>
    </w:p>
    <w:p w:rsidR="00EE4A22" w:rsidRPr="00636458" w:rsidRDefault="00EE4A22" w:rsidP="00EE4A22">
      <w:pPr>
        <w:pStyle w:val="ConsPlusNormal"/>
        <w:spacing w:before="220"/>
        <w:ind w:firstLine="540"/>
        <w:jc w:val="both"/>
        <w:rPr>
          <w:rFonts w:ascii="Times New Roman" w:hAnsi="Times New Roman" w:cs="Times New Roman"/>
          <w:sz w:val="24"/>
          <w:szCs w:val="24"/>
        </w:rPr>
      </w:pPr>
    </w:p>
    <w:p w:rsidR="005E4DB6" w:rsidRPr="00636458" w:rsidRDefault="005E4DB6" w:rsidP="005E4DB6">
      <w:pPr>
        <w:pStyle w:val="ConsPlusTitle"/>
        <w:jc w:val="center"/>
        <w:outlineLvl w:val="1"/>
        <w:rPr>
          <w:rFonts w:ascii="Times New Roman" w:hAnsi="Times New Roman" w:cs="Times New Roman"/>
          <w:sz w:val="24"/>
          <w:szCs w:val="24"/>
        </w:rPr>
      </w:pPr>
      <w:r w:rsidRPr="00636458">
        <w:rPr>
          <w:rFonts w:ascii="Times New Roman" w:hAnsi="Times New Roman" w:cs="Times New Roman"/>
          <w:sz w:val="24"/>
          <w:szCs w:val="24"/>
        </w:rPr>
        <w:t>4. Формы контроля</w:t>
      </w:r>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за предоставлением муниципальной услуги</w:t>
      </w: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 xml:space="preserve">Порядок осуществления текущего </w:t>
      </w:r>
      <w:proofErr w:type="gramStart"/>
      <w:r w:rsidRPr="00636458">
        <w:rPr>
          <w:rFonts w:ascii="Times New Roman" w:hAnsi="Times New Roman" w:cs="Times New Roman"/>
          <w:sz w:val="24"/>
          <w:szCs w:val="24"/>
        </w:rPr>
        <w:t>контроля за</w:t>
      </w:r>
      <w:proofErr w:type="gramEnd"/>
      <w:r w:rsidRPr="00636458">
        <w:rPr>
          <w:rFonts w:ascii="Times New Roman" w:hAnsi="Times New Roman" w:cs="Times New Roman"/>
          <w:sz w:val="24"/>
          <w:szCs w:val="24"/>
        </w:rPr>
        <w:t xml:space="preserve"> соблюдением</w:t>
      </w:r>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и исполнением ответственными должностными лицами положений</w:t>
      </w:r>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регламента и иных нормативных правовых</w:t>
      </w:r>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актов, устанавливающих требования к предоставлению</w:t>
      </w:r>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муниципальной услуги, а также принятием ими решений</w:t>
      </w: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72. Текущий </w:t>
      </w:r>
      <w:proofErr w:type="gramStart"/>
      <w:r w:rsidRPr="00636458">
        <w:rPr>
          <w:rFonts w:ascii="Times New Roman" w:hAnsi="Times New Roman" w:cs="Times New Roman"/>
          <w:sz w:val="24"/>
          <w:szCs w:val="24"/>
        </w:rPr>
        <w:t>контроль за</w:t>
      </w:r>
      <w:proofErr w:type="gramEnd"/>
      <w:r w:rsidRPr="00636458">
        <w:rPr>
          <w:rFonts w:ascii="Times New Roman" w:hAnsi="Times New Roman" w:cs="Times New Roman"/>
          <w:sz w:val="24"/>
          <w:szCs w:val="24"/>
        </w:rPr>
        <w:t xml:space="preserve"> соблюдением и исполнением ответственными специалистами комитета положений настоящего Регламента и иных нормативных правовых актов, устанавливающих требования к предоставлению муниципальной услуги, осуществляет председатель комитета имущественных и земельных отношений.</w:t>
      </w:r>
    </w:p>
    <w:p w:rsidR="005E4DB6" w:rsidRPr="00636458" w:rsidRDefault="005E4DB6" w:rsidP="005E4DB6">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73. Текущий контроль осуществляется путем визирования документов, подлежащих направлению вышестоящему должностному лицу, проведения проверок соблюдения и исполнения сотрудниками нормативных правовых актов, устанавливающих требования к предоставлению муниципальной услуги, а также положений настоящего Регламента.</w:t>
      </w:r>
    </w:p>
    <w:p w:rsidR="005E4DB6" w:rsidRPr="00636458" w:rsidRDefault="005E4DB6" w:rsidP="005E4DB6">
      <w:pPr>
        <w:pStyle w:val="ConsPlusTitle"/>
        <w:jc w:val="center"/>
        <w:outlineLvl w:val="2"/>
        <w:rPr>
          <w:rFonts w:ascii="Times New Roman" w:hAnsi="Times New Roman" w:cs="Times New Roman"/>
          <w:sz w:val="24"/>
          <w:szCs w:val="24"/>
        </w:rPr>
      </w:pPr>
    </w:p>
    <w:p w:rsidR="005E4DB6" w:rsidRPr="00636458" w:rsidRDefault="005E4DB6" w:rsidP="005E4DB6">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 xml:space="preserve">Порядок и периодичность осуществления </w:t>
      </w:r>
      <w:proofErr w:type="gramStart"/>
      <w:r w:rsidRPr="00636458">
        <w:rPr>
          <w:rFonts w:ascii="Times New Roman" w:hAnsi="Times New Roman" w:cs="Times New Roman"/>
          <w:sz w:val="24"/>
          <w:szCs w:val="24"/>
        </w:rPr>
        <w:t>плановых</w:t>
      </w:r>
      <w:proofErr w:type="gramEnd"/>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и внеплановых проверок полноты и качества предоставления</w:t>
      </w:r>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муниципальной услуги, в том числе порядок и формы</w:t>
      </w:r>
    </w:p>
    <w:p w:rsidR="005E4DB6" w:rsidRPr="00636458" w:rsidRDefault="005E4DB6" w:rsidP="005E4DB6">
      <w:pPr>
        <w:pStyle w:val="ConsPlusTitle"/>
        <w:jc w:val="center"/>
        <w:rPr>
          <w:rFonts w:ascii="Times New Roman" w:hAnsi="Times New Roman" w:cs="Times New Roman"/>
          <w:sz w:val="24"/>
          <w:szCs w:val="24"/>
        </w:rPr>
      </w:pPr>
      <w:proofErr w:type="gramStart"/>
      <w:r w:rsidRPr="00636458">
        <w:rPr>
          <w:rFonts w:ascii="Times New Roman" w:hAnsi="Times New Roman" w:cs="Times New Roman"/>
          <w:sz w:val="24"/>
          <w:szCs w:val="24"/>
        </w:rPr>
        <w:t>контроля за</w:t>
      </w:r>
      <w:proofErr w:type="gramEnd"/>
      <w:r w:rsidRPr="00636458">
        <w:rPr>
          <w:rFonts w:ascii="Times New Roman" w:hAnsi="Times New Roman" w:cs="Times New Roman"/>
          <w:sz w:val="24"/>
          <w:szCs w:val="24"/>
        </w:rPr>
        <w:t xml:space="preserve"> полнотой и качеством предоставления</w:t>
      </w:r>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муниципальной услуги</w:t>
      </w: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74. Контроль полноты и качества предоставления муниципальной услуги осуществляется путем проведения председателем комитета и должностными лицами администрации, ответственными за организацию работы по предоставлению муниципальной услуги, проверок соблюдения и исполнения должностными лицами положений Регламента.</w:t>
      </w:r>
    </w:p>
    <w:p w:rsidR="005E4DB6" w:rsidRPr="00636458" w:rsidRDefault="005E4DB6" w:rsidP="005E4DB6">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Периодичность осуществления </w:t>
      </w:r>
      <w:proofErr w:type="gramStart"/>
      <w:r w:rsidRPr="00636458">
        <w:rPr>
          <w:rFonts w:ascii="Times New Roman" w:hAnsi="Times New Roman" w:cs="Times New Roman"/>
          <w:sz w:val="24"/>
          <w:szCs w:val="24"/>
        </w:rPr>
        <w:t>контроля за</w:t>
      </w:r>
      <w:proofErr w:type="gramEnd"/>
      <w:r w:rsidRPr="00636458">
        <w:rPr>
          <w:rFonts w:ascii="Times New Roman" w:hAnsi="Times New Roman" w:cs="Times New Roman"/>
          <w:sz w:val="24"/>
          <w:szCs w:val="24"/>
        </w:rPr>
        <w:t xml:space="preserve"> предоставлением муниципальной услуги устанавливается заместителем главы администрации, курирующим деятельность комитета. При этом контроль должен осуществляться не реже 1 раза в календарный год.</w:t>
      </w:r>
    </w:p>
    <w:p w:rsidR="005E4DB6" w:rsidRPr="00636458" w:rsidRDefault="005E4DB6" w:rsidP="005E4DB6">
      <w:pPr>
        <w:pStyle w:val="ConsPlusNormal"/>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Контроль за</w:t>
      </w:r>
      <w:proofErr w:type="gramEnd"/>
      <w:r w:rsidRPr="00636458">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w:t>
      </w:r>
    </w:p>
    <w:p w:rsidR="005E4DB6" w:rsidRPr="00636458" w:rsidRDefault="005E4DB6" w:rsidP="005E4DB6">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75. Проверки полноты и качества предоставления муниципальной услуги осуществляются по поручению заместителя главы администрации, курирующего деятельность комитета.</w:t>
      </w:r>
    </w:p>
    <w:p w:rsidR="005E4DB6" w:rsidRPr="00636458" w:rsidRDefault="005E4DB6" w:rsidP="005E4DB6">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Периодичность проведения проверок носит плановый характер (осуществляется на основании годовых планов работы) и внеплановый характер (по конкретному обращению заявителя).</w:t>
      </w: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Ответственность должностных лиц администрации за решения</w:t>
      </w:r>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и действия (бездействие), принимаемые (осуществляемые) ими</w:t>
      </w:r>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в ходе предоставления муниципальной услуги</w:t>
      </w: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76.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w:t>
      </w:r>
    </w:p>
    <w:p w:rsidR="005E4DB6" w:rsidRPr="00636458" w:rsidRDefault="005E4DB6" w:rsidP="005E4DB6">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77. Иные 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о труде.</w:t>
      </w: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Положения, характеризующие требования к порядку и формам</w:t>
      </w:r>
    </w:p>
    <w:p w:rsidR="005E4DB6" w:rsidRPr="00636458" w:rsidRDefault="005E4DB6" w:rsidP="005E4DB6">
      <w:pPr>
        <w:pStyle w:val="ConsPlusTitle"/>
        <w:jc w:val="center"/>
        <w:rPr>
          <w:rFonts w:ascii="Times New Roman" w:hAnsi="Times New Roman" w:cs="Times New Roman"/>
          <w:sz w:val="24"/>
          <w:szCs w:val="24"/>
        </w:rPr>
      </w:pPr>
      <w:proofErr w:type="gramStart"/>
      <w:r w:rsidRPr="00636458">
        <w:rPr>
          <w:rFonts w:ascii="Times New Roman" w:hAnsi="Times New Roman" w:cs="Times New Roman"/>
          <w:sz w:val="24"/>
          <w:szCs w:val="24"/>
        </w:rPr>
        <w:t>контроля за</w:t>
      </w:r>
      <w:proofErr w:type="gramEnd"/>
      <w:r w:rsidRPr="00636458">
        <w:rPr>
          <w:rFonts w:ascii="Times New Roman" w:hAnsi="Times New Roman" w:cs="Times New Roman"/>
          <w:sz w:val="24"/>
          <w:szCs w:val="24"/>
        </w:rPr>
        <w:t xml:space="preserve"> предоставлением муниципальной услуги, в том</w:t>
      </w:r>
    </w:p>
    <w:p w:rsidR="005E4DB6" w:rsidRPr="00636458" w:rsidRDefault="005E4DB6" w:rsidP="005E4DB6">
      <w:pPr>
        <w:pStyle w:val="ConsPlusTitle"/>
        <w:jc w:val="center"/>
        <w:rPr>
          <w:rFonts w:ascii="Times New Roman" w:hAnsi="Times New Roman" w:cs="Times New Roman"/>
          <w:sz w:val="24"/>
          <w:szCs w:val="24"/>
        </w:rPr>
      </w:pPr>
      <w:proofErr w:type="gramStart"/>
      <w:r w:rsidRPr="00636458">
        <w:rPr>
          <w:rFonts w:ascii="Times New Roman" w:hAnsi="Times New Roman" w:cs="Times New Roman"/>
          <w:sz w:val="24"/>
          <w:szCs w:val="24"/>
        </w:rPr>
        <w:t>числе</w:t>
      </w:r>
      <w:proofErr w:type="gramEnd"/>
      <w:r w:rsidRPr="00636458">
        <w:rPr>
          <w:rFonts w:ascii="Times New Roman" w:hAnsi="Times New Roman" w:cs="Times New Roman"/>
          <w:sz w:val="24"/>
          <w:szCs w:val="24"/>
        </w:rPr>
        <w:t xml:space="preserve"> со стороны граждан, их объединений и организаций</w:t>
      </w: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78. Граждане, их объединения и организации имеют право на любые предусмотренные действующим законодательством формы </w:t>
      </w:r>
      <w:proofErr w:type="gramStart"/>
      <w:r w:rsidRPr="00636458">
        <w:rPr>
          <w:rFonts w:ascii="Times New Roman" w:hAnsi="Times New Roman" w:cs="Times New Roman"/>
          <w:sz w:val="24"/>
          <w:szCs w:val="24"/>
        </w:rPr>
        <w:t>контроля за</w:t>
      </w:r>
      <w:proofErr w:type="gramEnd"/>
      <w:r w:rsidRPr="00636458">
        <w:rPr>
          <w:rFonts w:ascii="Times New Roman" w:hAnsi="Times New Roman" w:cs="Times New Roman"/>
          <w:sz w:val="24"/>
          <w:szCs w:val="24"/>
        </w:rPr>
        <w:t xml:space="preserve"> деятельностью администрации при предоставлении муниципальной услуги.</w:t>
      </w: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Title"/>
        <w:jc w:val="center"/>
        <w:outlineLvl w:val="1"/>
        <w:rPr>
          <w:rFonts w:ascii="Times New Roman" w:hAnsi="Times New Roman" w:cs="Times New Roman"/>
          <w:sz w:val="24"/>
          <w:szCs w:val="24"/>
        </w:rPr>
      </w:pPr>
      <w:r w:rsidRPr="00636458">
        <w:rPr>
          <w:rFonts w:ascii="Times New Roman" w:hAnsi="Times New Roman" w:cs="Times New Roman"/>
          <w:sz w:val="24"/>
          <w:szCs w:val="24"/>
        </w:rPr>
        <w:t>5. Досудебный (внесудебный) порядок обжалования решений</w:t>
      </w:r>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и действий (бездействия) администрации, его должностных лиц,</w:t>
      </w:r>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муниципальных гражданских служащих, работников</w:t>
      </w:r>
    </w:p>
    <w:p w:rsidR="005E4DB6" w:rsidRPr="00636458" w:rsidRDefault="005E4DB6" w:rsidP="005E4DB6">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Информация для заинтересованных лиц об их праве</w:t>
      </w:r>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на досудебное (внесудебное) обжалование действий</w:t>
      </w:r>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(бездействия) и (или) решений, принятых (осуществленных)</w:t>
      </w:r>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в ходе предоставления муниципальной услуги</w:t>
      </w: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79.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Органы местного самоуправления, организации и уполномоченные</w:t>
      </w:r>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 xml:space="preserve">на рассмотрение жалобы лица, которым может быть </w:t>
      </w:r>
      <w:proofErr w:type="gramStart"/>
      <w:r w:rsidRPr="00636458">
        <w:rPr>
          <w:rFonts w:ascii="Times New Roman" w:hAnsi="Times New Roman" w:cs="Times New Roman"/>
          <w:sz w:val="24"/>
          <w:szCs w:val="24"/>
        </w:rPr>
        <w:t>направлена</w:t>
      </w:r>
      <w:proofErr w:type="gramEnd"/>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жалоба заявителя в досудебном (внесудебном) порядке</w:t>
      </w: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Normal"/>
        <w:ind w:firstLine="540"/>
        <w:jc w:val="both"/>
        <w:rPr>
          <w:rFonts w:ascii="Times New Roman" w:hAnsi="Times New Roman" w:cs="Times New Roman"/>
          <w:i/>
          <w:sz w:val="24"/>
          <w:szCs w:val="24"/>
        </w:rPr>
      </w:pPr>
      <w:r w:rsidRPr="00636458">
        <w:rPr>
          <w:rFonts w:ascii="Times New Roman" w:hAnsi="Times New Roman" w:cs="Times New Roman"/>
          <w:sz w:val="24"/>
          <w:szCs w:val="24"/>
        </w:rPr>
        <w:t>80. Органом местного самоуправления, в который может быть направлена жалоба, является администрация.</w:t>
      </w:r>
    </w:p>
    <w:p w:rsidR="005E4DB6" w:rsidRPr="00636458" w:rsidRDefault="005E4DB6" w:rsidP="005E4DB6">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81. Жалоба на решение и действие (бездействие) должностного лица (специалиста) комитета может быть направлена заместителю главы администрации, курирующему деятельность комитета.</w:t>
      </w:r>
    </w:p>
    <w:p w:rsidR="00B0080F" w:rsidRPr="00636458" w:rsidRDefault="00B0080F" w:rsidP="005E4DB6">
      <w:pPr>
        <w:pStyle w:val="ConsPlusNormal"/>
        <w:ind w:firstLine="540"/>
        <w:jc w:val="both"/>
        <w:rPr>
          <w:rFonts w:ascii="Times New Roman" w:hAnsi="Times New Roman" w:cs="Times New Roman"/>
          <w:sz w:val="24"/>
          <w:szCs w:val="24"/>
        </w:rPr>
      </w:pPr>
    </w:p>
    <w:p w:rsidR="005E4DB6" w:rsidRPr="00636458" w:rsidRDefault="005E4DB6" w:rsidP="005E4DB6">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Способы информирования заявителей о порядке подачи</w:t>
      </w:r>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и рассмотрения жалобы, в том числе с использованием Единого</w:t>
      </w:r>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портала государственных и муниципальных услуг (функций)</w:t>
      </w:r>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Тульской области</w:t>
      </w:r>
    </w:p>
    <w:p w:rsidR="005E4DB6" w:rsidRPr="00636458" w:rsidRDefault="005E4DB6" w:rsidP="005E4DB6">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82.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Едином портале,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5E4DB6" w:rsidRPr="00636458" w:rsidRDefault="005E4DB6" w:rsidP="005E4DB6">
      <w:pPr>
        <w:pStyle w:val="ConsPlusNormal"/>
        <w:ind w:firstLine="540"/>
        <w:jc w:val="both"/>
        <w:rPr>
          <w:rFonts w:ascii="Times New Roman" w:hAnsi="Times New Roman" w:cs="Times New Roman"/>
          <w:sz w:val="24"/>
          <w:szCs w:val="24"/>
        </w:rPr>
      </w:pPr>
    </w:p>
    <w:p w:rsidR="005E4DB6" w:rsidRPr="00636458" w:rsidRDefault="005E4DB6" w:rsidP="005E4DB6">
      <w:pPr>
        <w:pStyle w:val="ConsPlusTitle"/>
        <w:jc w:val="center"/>
        <w:outlineLvl w:val="2"/>
        <w:rPr>
          <w:rFonts w:ascii="Times New Roman" w:hAnsi="Times New Roman" w:cs="Times New Roman"/>
          <w:sz w:val="24"/>
          <w:szCs w:val="24"/>
        </w:rPr>
      </w:pPr>
      <w:r w:rsidRPr="00636458">
        <w:rPr>
          <w:rFonts w:ascii="Times New Roman" w:hAnsi="Times New Roman" w:cs="Times New Roman"/>
          <w:sz w:val="24"/>
          <w:szCs w:val="24"/>
        </w:rPr>
        <w:t>Перечень нормативных правовых актов, регулирующих порядок</w:t>
      </w:r>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досудебного (внесудебного) обжалования решений и действий</w:t>
      </w:r>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 xml:space="preserve">(бездействия) органа, предоставляющего </w:t>
      </w:r>
      <w:proofErr w:type="gramStart"/>
      <w:r w:rsidRPr="00636458">
        <w:rPr>
          <w:rFonts w:ascii="Times New Roman" w:hAnsi="Times New Roman" w:cs="Times New Roman"/>
          <w:sz w:val="24"/>
          <w:szCs w:val="24"/>
        </w:rPr>
        <w:t>муниципальную</w:t>
      </w:r>
      <w:proofErr w:type="gramEnd"/>
    </w:p>
    <w:p w:rsidR="005E4DB6" w:rsidRPr="00636458" w:rsidRDefault="005E4DB6" w:rsidP="005E4DB6">
      <w:pPr>
        <w:pStyle w:val="ConsPlusTitle"/>
        <w:jc w:val="center"/>
        <w:rPr>
          <w:rFonts w:ascii="Times New Roman" w:hAnsi="Times New Roman" w:cs="Times New Roman"/>
          <w:sz w:val="24"/>
          <w:szCs w:val="24"/>
        </w:rPr>
      </w:pPr>
      <w:r w:rsidRPr="00636458">
        <w:rPr>
          <w:rFonts w:ascii="Times New Roman" w:hAnsi="Times New Roman" w:cs="Times New Roman"/>
          <w:sz w:val="24"/>
          <w:szCs w:val="24"/>
        </w:rPr>
        <w:t>услугу, а также его должностных лиц</w:t>
      </w: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83.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5E4DB6" w:rsidRPr="00636458" w:rsidRDefault="005E4DB6" w:rsidP="005E4DB6">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 xml:space="preserve">Федеральным </w:t>
      </w:r>
      <w:hyperlink r:id="rId45" w:history="1">
        <w:r w:rsidRPr="00636458">
          <w:rPr>
            <w:rFonts w:ascii="Times New Roman" w:hAnsi="Times New Roman" w:cs="Times New Roman"/>
            <w:sz w:val="24"/>
            <w:szCs w:val="24"/>
          </w:rPr>
          <w:t>законом</w:t>
        </w:r>
      </w:hyperlink>
      <w:r w:rsidRPr="00636458">
        <w:rPr>
          <w:rFonts w:ascii="Times New Roman" w:hAnsi="Times New Roman" w:cs="Times New Roman"/>
          <w:sz w:val="24"/>
          <w:szCs w:val="24"/>
        </w:rPr>
        <w:t xml:space="preserve"> от 27 июля 2010 года №210-ФЗ "Об организации предоставления государственных и муниципальных услуг".</w:t>
      </w:r>
    </w:p>
    <w:p w:rsidR="005E4DB6" w:rsidRPr="00636458" w:rsidRDefault="005E4DB6" w:rsidP="005E4DB6">
      <w:pPr>
        <w:pStyle w:val="ConsPlusNormal"/>
        <w:ind w:firstLine="540"/>
        <w:jc w:val="both"/>
        <w:rPr>
          <w:rFonts w:ascii="Times New Roman" w:hAnsi="Times New Roman" w:cs="Times New Roman"/>
          <w:sz w:val="24"/>
          <w:szCs w:val="24"/>
        </w:rPr>
      </w:pPr>
      <w:r w:rsidRPr="00636458">
        <w:rPr>
          <w:rFonts w:ascii="Times New Roman" w:hAnsi="Times New Roman" w:cs="Times New Roman"/>
          <w:sz w:val="24"/>
          <w:szCs w:val="24"/>
        </w:rPr>
        <w:t>Информация, предусмотренная в настоящем разделе, подлежит обязательному размещению на Едином портале, Региональном портале.</w:t>
      </w:r>
    </w:p>
    <w:p w:rsidR="005E4DB6" w:rsidRPr="00636458" w:rsidRDefault="005E4DB6" w:rsidP="005E4DB6">
      <w:pPr>
        <w:rPr>
          <w:sz w:val="24"/>
          <w:szCs w:val="24"/>
        </w:rPr>
      </w:pPr>
    </w:p>
    <w:p w:rsidR="005E4DB6" w:rsidRPr="00636458" w:rsidRDefault="005E4DB6" w:rsidP="005E4DB6">
      <w:pPr>
        <w:pStyle w:val="ConsPlusNormal"/>
        <w:jc w:val="center"/>
        <w:rPr>
          <w:rFonts w:ascii="Times New Roman" w:hAnsi="Times New Roman" w:cs="Times New Roman"/>
          <w:sz w:val="24"/>
          <w:szCs w:val="24"/>
        </w:rPr>
      </w:pPr>
      <w:r w:rsidRPr="00636458">
        <w:rPr>
          <w:rFonts w:ascii="Times New Roman" w:hAnsi="Times New Roman" w:cs="Times New Roman"/>
          <w:sz w:val="24"/>
          <w:szCs w:val="24"/>
        </w:rPr>
        <w:t>_________________________________</w:t>
      </w:r>
    </w:p>
    <w:p w:rsidR="00D338FD" w:rsidRPr="00636458" w:rsidRDefault="00D338FD" w:rsidP="00D338FD">
      <w:pPr>
        <w:widowControl w:val="0"/>
        <w:autoSpaceDE w:val="0"/>
        <w:autoSpaceDN w:val="0"/>
        <w:adjustRightInd w:val="0"/>
        <w:rPr>
          <w:sz w:val="24"/>
          <w:szCs w:val="24"/>
        </w:rPr>
      </w:pP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Normal"/>
        <w:jc w:val="right"/>
        <w:outlineLvl w:val="1"/>
        <w:rPr>
          <w:rFonts w:ascii="Times New Roman" w:hAnsi="Times New Roman" w:cs="Times New Roman"/>
          <w:sz w:val="24"/>
          <w:szCs w:val="24"/>
        </w:rPr>
      </w:pPr>
      <w:r w:rsidRPr="00636458">
        <w:rPr>
          <w:rFonts w:ascii="Times New Roman" w:hAnsi="Times New Roman" w:cs="Times New Roman"/>
          <w:sz w:val="24"/>
          <w:szCs w:val="24"/>
        </w:rPr>
        <w:t>Приложение №1</w:t>
      </w:r>
    </w:p>
    <w:p w:rsidR="005E4DB6" w:rsidRPr="00636458" w:rsidRDefault="005E4DB6" w:rsidP="005E4DB6">
      <w:pPr>
        <w:pStyle w:val="ConsPlusNormal"/>
        <w:jc w:val="right"/>
        <w:rPr>
          <w:rFonts w:ascii="Times New Roman" w:hAnsi="Times New Roman" w:cs="Times New Roman"/>
          <w:sz w:val="24"/>
          <w:szCs w:val="24"/>
        </w:rPr>
      </w:pPr>
      <w:r w:rsidRPr="00636458">
        <w:rPr>
          <w:rFonts w:ascii="Times New Roman" w:hAnsi="Times New Roman" w:cs="Times New Roman"/>
          <w:sz w:val="24"/>
          <w:szCs w:val="24"/>
        </w:rPr>
        <w:t>к административному регламенту</w:t>
      </w:r>
    </w:p>
    <w:p w:rsidR="005E4DB6" w:rsidRPr="00636458" w:rsidRDefault="005E4DB6" w:rsidP="005E4DB6">
      <w:pPr>
        <w:pStyle w:val="ConsPlusNormal"/>
        <w:jc w:val="right"/>
        <w:rPr>
          <w:rFonts w:ascii="Times New Roman" w:hAnsi="Times New Roman" w:cs="Times New Roman"/>
          <w:sz w:val="24"/>
          <w:szCs w:val="24"/>
        </w:rPr>
      </w:pPr>
      <w:r w:rsidRPr="00636458">
        <w:rPr>
          <w:rFonts w:ascii="Times New Roman" w:hAnsi="Times New Roman" w:cs="Times New Roman"/>
          <w:sz w:val="24"/>
          <w:szCs w:val="24"/>
        </w:rPr>
        <w:t xml:space="preserve">предоставления </w:t>
      </w:r>
      <w:proofErr w:type="gramStart"/>
      <w:r w:rsidRPr="00636458">
        <w:rPr>
          <w:rFonts w:ascii="Times New Roman" w:hAnsi="Times New Roman" w:cs="Times New Roman"/>
          <w:sz w:val="24"/>
          <w:szCs w:val="24"/>
        </w:rPr>
        <w:t>муниципальной</w:t>
      </w:r>
      <w:proofErr w:type="gramEnd"/>
    </w:p>
    <w:p w:rsidR="00F64B2E" w:rsidRPr="00636458" w:rsidRDefault="005E4DB6" w:rsidP="00F64B2E">
      <w:pPr>
        <w:pStyle w:val="ConsPlusNormal"/>
        <w:jc w:val="right"/>
        <w:rPr>
          <w:rFonts w:ascii="Times New Roman" w:hAnsi="Times New Roman" w:cs="Times New Roman"/>
          <w:sz w:val="24"/>
          <w:szCs w:val="24"/>
        </w:rPr>
      </w:pPr>
      <w:r w:rsidRPr="00636458">
        <w:rPr>
          <w:rFonts w:ascii="Times New Roman" w:hAnsi="Times New Roman" w:cs="Times New Roman"/>
          <w:sz w:val="24"/>
          <w:szCs w:val="24"/>
        </w:rPr>
        <w:t>услуги «</w:t>
      </w:r>
      <w:r w:rsidR="00F64B2E" w:rsidRPr="00636458">
        <w:rPr>
          <w:rFonts w:ascii="Times New Roman" w:hAnsi="Times New Roman" w:cs="Times New Roman"/>
          <w:sz w:val="24"/>
          <w:szCs w:val="24"/>
        </w:rPr>
        <w:t xml:space="preserve">Предоставление земельного участка, </w:t>
      </w:r>
    </w:p>
    <w:p w:rsidR="00F64B2E" w:rsidRPr="00636458" w:rsidRDefault="00F64B2E" w:rsidP="00F64B2E">
      <w:pPr>
        <w:pStyle w:val="ConsPlusNormal"/>
        <w:jc w:val="right"/>
        <w:rPr>
          <w:rFonts w:ascii="Times New Roman" w:hAnsi="Times New Roman" w:cs="Times New Roman"/>
          <w:sz w:val="24"/>
          <w:szCs w:val="24"/>
        </w:rPr>
      </w:pPr>
      <w:r w:rsidRPr="00636458">
        <w:rPr>
          <w:rFonts w:ascii="Times New Roman" w:hAnsi="Times New Roman" w:cs="Times New Roman"/>
          <w:sz w:val="24"/>
          <w:szCs w:val="24"/>
        </w:rPr>
        <w:t xml:space="preserve">находящегося в государственной или </w:t>
      </w:r>
    </w:p>
    <w:p w:rsidR="00F64B2E" w:rsidRPr="00636458" w:rsidRDefault="00F64B2E" w:rsidP="00F64B2E">
      <w:pPr>
        <w:pStyle w:val="ConsPlusNormal"/>
        <w:jc w:val="right"/>
        <w:rPr>
          <w:rFonts w:ascii="Times New Roman" w:hAnsi="Times New Roman" w:cs="Times New Roman"/>
          <w:sz w:val="24"/>
          <w:szCs w:val="24"/>
        </w:rPr>
      </w:pPr>
      <w:r w:rsidRPr="00636458">
        <w:rPr>
          <w:rFonts w:ascii="Times New Roman" w:hAnsi="Times New Roman" w:cs="Times New Roman"/>
          <w:sz w:val="24"/>
          <w:szCs w:val="24"/>
        </w:rPr>
        <w:t xml:space="preserve">муниципальной собственности, </w:t>
      </w:r>
    </w:p>
    <w:p w:rsidR="00F64B2E" w:rsidRPr="00636458" w:rsidRDefault="00F64B2E" w:rsidP="00F64B2E">
      <w:pPr>
        <w:pStyle w:val="ConsPlusNormal"/>
        <w:jc w:val="right"/>
        <w:rPr>
          <w:rFonts w:ascii="Times New Roman" w:hAnsi="Times New Roman" w:cs="Times New Roman"/>
          <w:sz w:val="24"/>
          <w:szCs w:val="24"/>
        </w:rPr>
      </w:pPr>
      <w:r w:rsidRPr="00636458">
        <w:rPr>
          <w:rFonts w:ascii="Times New Roman" w:hAnsi="Times New Roman" w:cs="Times New Roman"/>
          <w:sz w:val="24"/>
          <w:szCs w:val="24"/>
        </w:rPr>
        <w:t xml:space="preserve">гражданину или юридическому лицу </w:t>
      </w:r>
    </w:p>
    <w:p w:rsidR="005E4DB6" w:rsidRPr="00636458" w:rsidRDefault="00F64B2E" w:rsidP="00F64B2E">
      <w:pPr>
        <w:pStyle w:val="ConsPlusNormal"/>
        <w:jc w:val="right"/>
        <w:rPr>
          <w:rFonts w:ascii="Times New Roman" w:hAnsi="Times New Roman" w:cs="Times New Roman"/>
          <w:sz w:val="24"/>
          <w:szCs w:val="24"/>
        </w:rPr>
      </w:pPr>
      <w:r w:rsidRPr="00636458">
        <w:rPr>
          <w:rFonts w:ascii="Times New Roman" w:hAnsi="Times New Roman" w:cs="Times New Roman"/>
          <w:sz w:val="24"/>
          <w:szCs w:val="24"/>
        </w:rPr>
        <w:t>в собственность бесплатно</w:t>
      </w:r>
      <w:r w:rsidR="005E4DB6" w:rsidRPr="00636458">
        <w:rPr>
          <w:rFonts w:ascii="Times New Roman" w:hAnsi="Times New Roman" w:cs="Times New Roman"/>
          <w:sz w:val="24"/>
          <w:szCs w:val="24"/>
        </w:rPr>
        <w:t>»</w:t>
      </w: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Normal"/>
        <w:jc w:val="center"/>
        <w:rPr>
          <w:rFonts w:ascii="Times New Roman" w:hAnsi="Times New Roman" w:cs="Times New Roman"/>
          <w:sz w:val="24"/>
          <w:szCs w:val="24"/>
        </w:rPr>
      </w:pPr>
      <w:r w:rsidRPr="00636458">
        <w:rPr>
          <w:rFonts w:ascii="Times New Roman" w:hAnsi="Times New Roman" w:cs="Times New Roman"/>
          <w:sz w:val="24"/>
          <w:szCs w:val="24"/>
        </w:rPr>
        <w:t>ФОРМА РЕШЕНИЯ</w:t>
      </w:r>
    </w:p>
    <w:p w:rsidR="005E4DB6" w:rsidRPr="00636458" w:rsidRDefault="005E4DB6" w:rsidP="005E4DB6">
      <w:pPr>
        <w:pStyle w:val="ConsPlusNormal"/>
        <w:jc w:val="center"/>
        <w:rPr>
          <w:rFonts w:ascii="Times New Roman" w:hAnsi="Times New Roman" w:cs="Times New Roman"/>
          <w:sz w:val="24"/>
          <w:szCs w:val="24"/>
        </w:rPr>
      </w:pPr>
      <w:r w:rsidRPr="00636458">
        <w:rPr>
          <w:rFonts w:ascii="Times New Roman" w:hAnsi="Times New Roman" w:cs="Times New Roman"/>
          <w:sz w:val="24"/>
          <w:szCs w:val="24"/>
        </w:rPr>
        <w:t>о предоставлении земельного участка</w:t>
      </w:r>
    </w:p>
    <w:p w:rsidR="005E4DB6" w:rsidRPr="00636458" w:rsidRDefault="005E4DB6" w:rsidP="005E4DB6">
      <w:pPr>
        <w:pStyle w:val="ConsPlusNormal"/>
        <w:jc w:val="center"/>
        <w:rPr>
          <w:rFonts w:ascii="Times New Roman" w:hAnsi="Times New Roman" w:cs="Times New Roman"/>
          <w:sz w:val="24"/>
          <w:szCs w:val="24"/>
        </w:rPr>
      </w:pPr>
      <w:r w:rsidRPr="00636458">
        <w:rPr>
          <w:rFonts w:ascii="Times New Roman" w:hAnsi="Times New Roman" w:cs="Times New Roman"/>
          <w:sz w:val="24"/>
          <w:szCs w:val="24"/>
        </w:rPr>
        <w:t>в собственность бесплатно</w:t>
      </w: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Normal"/>
        <w:jc w:val="center"/>
        <w:rPr>
          <w:rFonts w:ascii="Times New Roman" w:hAnsi="Times New Roman" w:cs="Times New Roman"/>
          <w:sz w:val="24"/>
          <w:szCs w:val="24"/>
        </w:rPr>
      </w:pPr>
      <w:r w:rsidRPr="00636458">
        <w:rPr>
          <w:rFonts w:ascii="Times New Roman" w:hAnsi="Times New Roman" w:cs="Times New Roman"/>
          <w:sz w:val="24"/>
          <w:szCs w:val="24"/>
        </w:rPr>
        <w:t>РЕШЕНИЕ</w:t>
      </w:r>
    </w:p>
    <w:p w:rsidR="005E4DB6" w:rsidRPr="00636458" w:rsidRDefault="005E4DB6" w:rsidP="005E4DB6">
      <w:pPr>
        <w:pStyle w:val="ConsPlusNormal"/>
        <w:jc w:val="center"/>
        <w:rPr>
          <w:rFonts w:ascii="Times New Roman" w:hAnsi="Times New Roman" w:cs="Times New Roman"/>
          <w:sz w:val="24"/>
          <w:szCs w:val="24"/>
        </w:rPr>
      </w:pPr>
      <w:proofErr w:type="gramStart"/>
      <w:r w:rsidRPr="00636458">
        <w:rPr>
          <w:rFonts w:ascii="Times New Roman" w:hAnsi="Times New Roman" w:cs="Times New Roman"/>
          <w:sz w:val="24"/>
          <w:szCs w:val="24"/>
        </w:rPr>
        <w:t>от</w:t>
      </w:r>
      <w:proofErr w:type="gramEnd"/>
      <w:r w:rsidRPr="00636458">
        <w:rPr>
          <w:rFonts w:ascii="Times New Roman" w:hAnsi="Times New Roman" w:cs="Times New Roman"/>
          <w:sz w:val="24"/>
          <w:szCs w:val="24"/>
        </w:rPr>
        <w:t xml:space="preserve"> &lt;&lt;</w:t>
      </w:r>
      <w:proofErr w:type="gramStart"/>
      <w:r w:rsidRPr="00636458">
        <w:rPr>
          <w:rFonts w:ascii="Times New Roman" w:hAnsi="Times New Roman" w:cs="Times New Roman"/>
          <w:sz w:val="24"/>
          <w:szCs w:val="24"/>
        </w:rPr>
        <w:t>Дата</w:t>
      </w:r>
      <w:proofErr w:type="gramEnd"/>
      <w:r w:rsidRPr="00636458">
        <w:rPr>
          <w:rFonts w:ascii="Times New Roman" w:hAnsi="Times New Roman" w:cs="Times New Roman"/>
          <w:sz w:val="24"/>
          <w:szCs w:val="24"/>
        </w:rPr>
        <w:t xml:space="preserve"> решения&gt;&gt; N &lt;&lt;Номер решения&gt;&gt;</w:t>
      </w: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Normal"/>
        <w:jc w:val="center"/>
        <w:rPr>
          <w:rFonts w:ascii="Times New Roman" w:hAnsi="Times New Roman" w:cs="Times New Roman"/>
          <w:sz w:val="24"/>
          <w:szCs w:val="24"/>
        </w:rPr>
      </w:pPr>
      <w:r w:rsidRPr="00636458">
        <w:rPr>
          <w:rFonts w:ascii="Times New Roman" w:hAnsi="Times New Roman" w:cs="Times New Roman"/>
          <w:sz w:val="24"/>
          <w:szCs w:val="24"/>
        </w:rPr>
        <w:t>О предоставлении земельного участка</w:t>
      </w:r>
    </w:p>
    <w:p w:rsidR="005E4DB6" w:rsidRPr="00636458" w:rsidRDefault="005E4DB6" w:rsidP="005E4DB6">
      <w:pPr>
        <w:pStyle w:val="ConsPlusNormal"/>
        <w:jc w:val="center"/>
        <w:rPr>
          <w:rFonts w:ascii="Times New Roman" w:hAnsi="Times New Roman" w:cs="Times New Roman"/>
          <w:sz w:val="24"/>
          <w:szCs w:val="24"/>
        </w:rPr>
      </w:pPr>
      <w:r w:rsidRPr="00636458">
        <w:rPr>
          <w:rFonts w:ascii="Times New Roman" w:hAnsi="Times New Roman" w:cs="Times New Roman"/>
          <w:sz w:val="24"/>
          <w:szCs w:val="24"/>
        </w:rPr>
        <w:t>в собственность бесплатно</w:t>
      </w:r>
    </w:p>
    <w:p w:rsidR="005E4DB6" w:rsidRPr="00636458" w:rsidRDefault="005E4DB6" w:rsidP="005E4DB6">
      <w:pPr>
        <w:pStyle w:val="ConsPlusNormal"/>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7030"/>
        <w:gridCol w:w="1984"/>
      </w:tblGrid>
      <w:tr w:rsidR="005E4DB6" w:rsidRPr="00636458" w:rsidTr="00F64B2E">
        <w:tc>
          <w:tcPr>
            <w:tcW w:w="9014" w:type="dxa"/>
            <w:gridSpan w:val="2"/>
            <w:tcBorders>
              <w:top w:val="nil"/>
              <w:left w:val="nil"/>
              <w:bottom w:val="nil"/>
              <w:right w:val="nil"/>
            </w:tcBorders>
          </w:tcPr>
          <w:p w:rsidR="005E4DB6" w:rsidRPr="00636458" w:rsidRDefault="005E4DB6" w:rsidP="00F64B2E">
            <w:pPr>
              <w:pStyle w:val="ConsPlusNormal"/>
              <w:ind w:firstLine="283"/>
              <w:jc w:val="both"/>
              <w:rPr>
                <w:rFonts w:ascii="Times New Roman" w:hAnsi="Times New Roman" w:cs="Times New Roman"/>
                <w:sz w:val="24"/>
                <w:szCs w:val="24"/>
              </w:rPr>
            </w:pPr>
            <w:proofErr w:type="gramStart"/>
            <w:r w:rsidRPr="00636458">
              <w:rPr>
                <w:rFonts w:ascii="Times New Roman" w:hAnsi="Times New Roman" w:cs="Times New Roman"/>
                <w:sz w:val="24"/>
                <w:szCs w:val="24"/>
              </w:rPr>
              <w:t>Рассмотрев заявление от &lt;&lt;Дата запроса на предоставление услуги&gt;&gt; N &lt;&lt;Номер запроса&gt;&gt; (заявитель:</w:t>
            </w:r>
            <w:proofErr w:type="gramEnd"/>
            <w:r w:rsidRPr="00636458">
              <w:rPr>
                <w:rFonts w:ascii="Times New Roman" w:hAnsi="Times New Roman" w:cs="Times New Roman"/>
                <w:sz w:val="24"/>
                <w:szCs w:val="24"/>
              </w:rPr>
              <w:t xml:space="preserve"> &lt;&lt;</w:t>
            </w:r>
            <w:proofErr w:type="gramStart"/>
            <w:r w:rsidRPr="00636458">
              <w:rPr>
                <w:rFonts w:ascii="Times New Roman" w:hAnsi="Times New Roman" w:cs="Times New Roman"/>
                <w:sz w:val="24"/>
                <w:szCs w:val="24"/>
              </w:rPr>
              <w:t xml:space="preserve">Ф.И.О. заинтересованного лица&gt;&gt;/&lt;&lt;Полное наименование организации - заинтересованного лица&gt;&gt;) и приложенные к нему документы о предоставлении земельного участка в собственность бесплатно, руководствуясь </w:t>
            </w:r>
            <w:hyperlink r:id="rId46" w:history="1">
              <w:r w:rsidRPr="00636458">
                <w:rPr>
                  <w:rFonts w:ascii="Times New Roman" w:hAnsi="Times New Roman" w:cs="Times New Roman"/>
                  <w:sz w:val="24"/>
                  <w:szCs w:val="24"/>
                </w:rPr>
                <w:t>ст. ст. 39.5</w:t>
              </w:r>
            </w:hyperlink>
            <w:r w:rsidRPr="00636458">
              <w:rPr>
                <w:rFonts w:ascii="Times New Roman" w:hAnsi="Times New Roman" w:cs="Times New Roman"/>
                <w:sz w:val="24"/>
                <w:szCs w:val="24"/>
              </w:rPr>
              <w:t xml:space="preserve">, </w:t>
            </w:r>
            <w:hyperlink r:id="rId47" w:history="1">
              <w:r w:rsidRPr="00636458">
                <w:rPr>
                  <w:rFonts w:ascii="Times New Roman" w:hAnsi="Times New Roman" w:cs="Times New Roman"/>
                  <w:sz w:val="24"/>
                  <w:szCs w:val="24"/>
                </w:rPr>
                <w:t>39.14</w:t>
              </w:r>
            </w:hyperlink>
            <w:r w:rsidRPr="00636458">
              <w:rPr>
                <w:rFonts w:ascii="Times New Roman" w:hAnsi="Times New Roman" w:cs="Times New Roman"/>
                <w:sz w:val="24"/>
                <w:szCs w:val="24"/>
              </w:rPr>
              <w:t xml:space="preserve">, </w:t>
            </w:r>
            <w:hyperlink r:id="rId48" w:history="1">
              <w:r w:rsidRPr="00636458">
                <w:rPr>
                  <w:rFonts w:ascii="Times New Roman" w:hAnsi="Times New Roman" w:cs="Times New Roman"/>
                  <w:sz w:val="24"/>
                  <w:szCs w:val="24"/>
                </w:rPr>
                <w:t>39.19</w:t>
              </w:r>
            </w:hyperlink>
            <w:r w:rsidRPr="00636458">
              <w:rPr>
                <w:rFonts w:ascii="Times New Roman" w:hAnsi="Times New Roman" w:cs="Times New Roman"/>
                <w:sz w:val="24"/>
                <w:szCs w:val="24"/>
              </w:rPr>
              <w:t xml:space="preserve"> Земельного кодекса Российской Федерации, принято решение:</w:t>
            </w:r>
            <w:proofErr w:type="gramEnd"/>
          </w:p>
          <w:p w:rsidR="005E4DB6" w:rsidRPr="00636458" w:rsidRDefault="005E4DB6" w:rsidP="00F64B2E">
            <w:pPr>
              <w:pStyle w:val="ConsPlusNormal"/>
              <w:ind w:firstLine="283"/>
              <w:jc w:val="both"/>
              <w:rPr>
                <w:rFonts w:ascii="Times New Roman" w:hAnsi="Times New Roman" w:cs="Times New Roman"/>
                <w:sz w:val="24"/>
                <w:szCs w:val="24"/>
              </w:rPr>
            </w:pPr>
            <w:r w:rsidRPr="00636458">
              <w:rPr>
                <w:rFonts w:ascii="Times New Roman" w:hAnsi="Times New Roman" w:cs="Times New Roman"/>
                <w:sz w:val="24"/>
                <w:szCs w:val="24"/>
              </w:rPr>
              <w:t>1. Предоставить заявителю (&lt;&lt;Ф.И.О. заинтересованного лица&gt;&gt;/&lt;&lt;Полное наименование организации - заинтересованного лица&gt;&gt;) в собственность бесплатно земельный участок площадью &lt;&lt;Площадь земельного участка&gt;&gt; кв. м, с кадастровым номером &lt;&lt;Кадастровый номер земельного участка&gt;&gt;, категорией земель &lt;&lt;Категория земель&gt;&gt;, видом разрешенного использования &lt;&lt;Вид разрешенного использования&gt;&gt;, расположенного по адресу &lt;&lt;Адрес земельного участка&gt;&gt;.</w:t>
            </w:r>
          </w:p>
          <w:p w:rsidR="005E4DB6" w:rsidRPr="00636458" w:rsidRDefault="005E4DB6" w:rsidP="00F64B2E">
            <w:pPr>
              <w:pStyle w:val="ConsPlusNormal"/>
              <w:ind w:firstLine="283"/>
              <w:jc w:val="both"/>
              <w:rPr>
                <w:rFonts w:ascii="Times New Roman" w:hAnsi="Times New Roman" w:cs="Times New Roman"/>
                <w:sz w:val="24"/>
                <w:szCs w:val="24"/>
              </w:rPr>
            </w:pPr>
            <w:r w:rsidRPr="00636458">
              <w:rPr>
                <w:rFonts w:ascii="Times New Roman" w:hAnsi="Times New Roman" w:cs="Times New Roman"/>
                <w:sz w:val="24"/>
                <w:szCs w:val="24"/>
              </w:rPr>
              <w:t>2. Заявителя (&lt;&lt;Ф.И.О. заинтересованного лица&gt;&gt;/&lt;&lt;Полное наименование организации - заинтересованного лица&gt;&gt;) уполномочить на подачу заявления о регистрации права собственности в органы Росреестра без доверенности.</w:t>
            </w:r>
          </w:p>
        </w:tc>
      </w:tr>
      <w:tr w:rsidR="005E4DB6" w:rsidRPr="00636458" w:rsidTr="00F64B2E">
        <w:tc>
          <w:tcPr>
            <w:tcW w:w="9014" w:type="dxa"/>
            <w:gridSpan w:val="2"/>
            <w:tcBorders>
              <w:top w:val="nil"/>
              <w:left w:val="nil"/>
              <w:bottom w:val="nil"/>
              <w:right w:val="nil"/>
            </w:tcBorders>
          </w:tcPr>
          <w:p w:rsidR="005E4DB6" w:rsidRPr="00636458" w:rsidRDefault="005E4DB6" w:rsidP="00F64B2E">
            <w:pPr>
              <w:pStyle w:val="ConsPlusNormal"/>
              <w:rPr>
                <w:rFonts w:ascii="Times New Roman" w:hAnsi="Times New Roman" w:cs="Times New Roman"/>
                <w:sz w:val="24"/>
                <w:szCs w:val="24"/>
              </w:rPr>
            </w:pPr>
          </w:p>
        </w:tc>
      </w:tr>
      <w:tr w:rsidR="005E4DB6" w:rsidRPr="00636458" w:rsidTr="00F64B2E">
        <w:tblPrEx>
          <w:tblBorders>
            <w:right w:val="single" w:sz="4" w:space="0" w:color="auto"/>
          </w:tblBorders>
        </w:tblPrEx>
        <w:tc>
          <w:tcPr>
            <w:tcW w:w="7030" w:type="dxa"/>
            <w:tcBorders>
              <w:top w:val="nil"/>
              <w:left w:val="nil"/>
              <w:bottom w:val="nil"/>
            </w:tcBorders>
          </w:tcPr>
          <w:p w:rsidR="005E4DB6" w:rsidRPr="00636458" w:rsidRDefault="005E4DB6" w:rsidP="00F64B2E">
            <w:pPr>
              <w:pStyle w:val="ConsPlusNormal"/>
              <w:rPr>
                <w:rFonts w:ascii="Times New Roman" w:hAnsi="Times New Roman" w:cs="Times New Roman"/>
                <w:sz w:val="24"/>
                <w:szCs w:val="24"/>
              </w:rPr>
            </w:pPr>
            <w:r w:rsidRPr="00636458">
              <w:rPr>
                <w:rFonts w:ascii="Times New Roman" w:hAnsi="Times New Roman" w:cs="Times New Roman"/>
                <w:sz w:val="24"/>
                <w:szCs w:val="24"/>
              </w:rPr>
              <w:t>&lt;&lt;должность&gt;&gt; &lt;&lt;Ф.И.О.&gt;&gt;</w:t>
            </w:r>
          </w:p>
          <w:p w:rsidR="005E4DB6" w:rsidRPr="00636458" w:rsidRDefault="005E4DB6" w:rsidP="00F64B2E">
            <w:pPr>
              <w:pStyle w:val="ConsPlusNormal"/>
              <w:rPr>
                <w:rFonts w:ascii="Times New Roman" w:hAnsi="Times New Roman" w:cs="Times New Roman"/>
                <w:sz w:val="24"/>
                <w:szCs w:val="24"/>
              </w:rPr>
            </w:pPr>
            <w:r w:rsidRPr="00636458">
              <w:rPr>
                <w:rFonts w:ascii="Times New Roman" w:hAnsi="Times New Roman" w:cs="Times New Roman"/>
                <w:sz w:val="24"/>
                <w:szCs w:val="24"/>
              </w:rPr>
              <w:t>Уполномоченного лица</w:t>
            </w:r>
          </w:p>
        </w:tc>
        <w:tc>
          <w:tcPr>
            <w:tcW w:w="1984" w:type="dxa"/>
            <w:tcBorders>
              <w:top w:val="single" w:sz="4" w:space="0" w:color="auto"/>
              <w:bottom w:val="single" w:sz="4" w:space="0" w:color="auto"/>
            </w:tcBorders>
          </w:tcPr>
          <w:p w:rsidR="005E4DB6" w:rsidRPr="00636458" w:rsidRDefault="005E4DB6" w:rsidP="00F64B2E">
            <w:pPr>
              <w:pStyle w:val="ConsPlusNormal"/>
              <w:jc w:val="center"/>
              <w:rPr>
                <w:rFonts w:ascii="Times New Roman" w:hAnsi="Times New Roman" w:cs="Times New Roman"/>
                <w:sz w:val="24"/>
                <w:szCs w:val="24"/>
              </w:rPr>
            </w:pPr>
            <w:r w:rsidRPr="00636458">
              <w:rPr>
                <w:rFonts w:ascii="Times New Roman" w:hAnsi="Times New Roman" w:cs="Times New Roman"/>
                <w:sz w:val="24"/>
                <w:szCs w:val="24"/>
              </w:rPr>
              <w:t>подпись</w:t>
            </w:r>
          </w:p>
        </w:tc>
      </w:tr>
    </w:tbl>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Normal"/>
        <w:jc w:val="center"/>
        <w:rPr>
          <w:rFonts w:ascii="Times New Roman" w:hAnsi="Times New Roman" w:cs="Times New Roman"/>
          <w:sz w:val="24"/>
          <w:szCs w:val="24"/>
        </w:rPr>
      </w:pPr>
      <w:r w:rsidRPr="00636458">
        <w:rPr>
          <w:rFonts w:ascii="Times New Roman" w:hAnsi="Times New Roman" w:cs="Times New Roman"/>
          <w:sz w:val="24"/>
          <w:szCs w:val="24"/>
        </w:rPr>
        <w:t>________________________</w:t>
      </w: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Normal"/>
        <w:jc w:val="right"/>
        <w:outlineLvl w:val="1"/>
        <w:rPr>
          <w:rFonts w:ascii="Times New Roman" w:hAnsi="Times New Roman" w:cs="Times New Roman"/>
          <w:sz w:val="24"/>
          <w:szCs w:val="24"/>
        </w:rPr>
      </w:pPr>
      <w:r w:rsidRPr="00636458">
        <w:rPr>
          <w:rFonts w:ascii="Times New Roman" w:hAnsi="Times New Roman" w:cs="Times New Roman"/>
          <w:sz w:val="24"/>
          <w:szCs w:val="24"/>
        </w:rPr>
        <w:t>Приложение №2</w:t>
      </w:r>
    </w:p>
    <w:p w:rsidR="005E4DB6" w:rsidRPr="00636458" w:rsidRDefault="005E4DB6" w:rsidP="005E4DB6">
      <w:pPr>
        <w:pStyle w:val="ConsPlusNormal"/>
        <w:jc w:val="right"/>
        <w:rPr>
          <w:rFonts w:ascii="Times New Roman" w:hAnsi="Times New Roman" w:cs="Times New Roman"/>
          <w:sz w:val="24"/>
          <w:szCs w:val="24"/>
        </w:rPr>
      </w:pPr>
      <w:r w:rsidRPr="00636458">
        <w:rPr>
          <w:rFonts w:ascii="Times New Roman" w:hAnsi="Times New Roman" w:cs="Times New Roman"/>
          <w:sz w:val="24"/>
          <w:szCs w:val="24"/>
        </w:rPr>
        <w:t>к административному регламенту</w:t>
      </w:r>
    </w:p>
    <w:p w:rsidR="005E4DB6" w:rsidRPr="00636458" w:rsidRDefault="005E4DB6" w:rsidP="005E4DB6">
      <w:pPr>
        <w:pStyle w:val="ConsPlusNormal"/>
        <w:jc w:val="right"/>
        <w:rPr>
          <w:rFonts w:ascii="Times New Roman" w:hAnsi="Times New Roman" w:cs="Times New Roman"/>
          <w:sz w:val="24"/>
          <w:szCs w:val="24"/>
        </w:rPr>
      </w:pPr>
      <w:r w:rsidRPr="00636458">
        <w:rPr>
          <w:rFonts w:ascii="Times New Roman" w:hAnsi="Times New Roman" w:cs="Times New Roman"/>
          <w:sz w:val="24"/>
          <w:szCs w:val="24"/>
        </w:rPr>
        <w:t xml:space="preserve">предоставления </w:t>
      </w:r>
      <w:proofErr w:type="gramStart"/>
      <w:r w:rsidRPr="00636458">
        <w:rPr>
          <w:rFonts w:ascii="Times New Roman" w:hAnsi="Times New Roman" w:cs="Times New Roman"/>
          <w:sz w:val="24"/>
          <w:szCs w:val="24"/>
        </w:rPr>
        <w:t>муниципальной</w:t>
      </w:r>
      <w:proofErr w:type="gramEnd"/>
    </w:p>
    <w:p w:rsidR="00F64B2E" w:rsidRPr="00636458" w:rsidRDefault="005E4DB6" w:rsidP="00F64B2E">
      <w:pPr>
        <w:pStyle w:val="ConsPlusNormal"/>
        <w:jc w:val="right"/>
        <w:rPr>
          <w:rFonts w:ascii="Times New Roman" w:hAnsi="Times New Roman" w:cs="Times New Roman"/>
          <w:sz w:val="24"/>
          <w:szCs w:val="24"/>
        </w:rPr>
      </w:pPr>
      <w:r w:rsidRPr="00636458">
        <w:rPr>
          <w:rFonts w:ascii="Times New Roman" w:hAnsi="Times New Roman" w:cs="Times New Roman"/>
          <w:sz w:val="24"/>
          <w:szCs w:val="24"/>
        </w:rPr>
        <w:t>услуги «</w:t>
      </w:r>
      <w:r w:rsidR="00F64B2E" w:rsidRPr="00636458">
        <w:rPr>
          <w:rFonts w:ascii="Times New Roman" w:hAnsi="Times New Roman" w:cs="Times New Roman"/>
          <w:sz w:val="24"/>
          <w:szCs w:val="24"/>
        </w:rPr>
        <w:t xml:space="preserve">Предоставление земельного участка, </w:t>
      </w:r>
    </w:p>
    <w:p w:rsidR="00F64B2E" w:rsidRPr="00636458" w:rsidRDefault="00F64B2E" w:rsidP="00F64B2E">
      <w:pPr>
        <w:pStyle w:val="ConsPlusNormal"/>
        <w:jc w:val="right"/>
        <w:rPr>
          <w:rFonts w:ascii="Times New Roman" w:hAnsi="Times New Roman" w:cs="Times New Roman"/>
          <w:sz w:val="24"/>
          <w:szCs w:val="24"/>
        </w:rPr>
      </w:pPr>
      <w:r w:rsidRPr="00636458">
        <w:rPr>
          <w:rFonts w:ascii="Times New Roman" w:hAnsi="Times New Roman" w:cs="Times New Roman"/>
          <w:sz w:val="24"/>
          <w:szCs w:val="24"/>
        </w:rPr>
        <w:t xml:space="preserve">находящегося в государственной или </w:t>
      </w:r>
    </w:p>
    <w:p w:rsidR="00F64B2E" w:rsidRPr="00636458" w:rsidRDefault="00F64B2E" w:rsidP="00F64B2E">
      <w:pPr>
        <w:pStyle w:val="ConsPlusNormal"/>
        <w:jc w:val="right"/>
        <w:rPr>
          <w:rFonts w:ascii="Times New Roman" w:hAnsi="Times New Roman" w:cs="Times New Roman"/>
          <w:sz w:val="24"/>
          <w:szCs w:val="24"/>
        </w:rPr>
      </w:pPr>
      <w:r w:rsidRPr="00636458">
        <w:rPr>
          <w:rFonts w:ascii="Times New Roman" w:hAnsi="Times New Roman" w:cs="Times New Roman"/>
          <w:sz w:val="24"/>
          <w:szCs w:val="24"/>
        </w:rPr>
        <w:t xml:space="preserve">муниципальной собственности, </w:t>
      </w:r>
    </w:p>
    <w:p w:rsidR="00F64B2E" w:rsidRPr="00636458" w:rsidRDefault="00F64B2E" w:rsidP="00F64B2E">
      <w:pPr>
        <w:pStyle w:val="ConsPlusNormal"/>
        <w:jc w:val="right"/>
        <w:rPr>
          <w:rFonts w:ascii="Times New Roman" w:hAnsi="Times New Roman" w:cs="Times New Roman"/>
          <w:sz w:val="24"/>
          <w:szCs w:val="24"/>
        </w:rPr>
      </w:pPr>
      <w:r w:rsidRPr="00636458">
        <w:rPr>
          <w:rFonts w:ascii="Times New Roman" w:hAnsi="Times New Roman" w:cs="Times New Roman"/>
          <w:sz w:val="24"/>
          <w:szCs w:val="24"/>
        </w:rPr>
        <w:t xml:space="preserve">гражданину или юридическому лицу </w:t>
      </w:r>
    </w:p>
    <w:p w:rsidR="005E4DB6" w:rsidRPr="00636458" w:rsidRDefault="00F64B2E" w:rsidP="00F64B2E">
      <w:pPr>
        <w:pStyle w:val="ConsPlusNormal"/>
        <w:jc w:val="right"/>
        <w:rPr>
          <w:rFonts w:ascii="Times New Roman" w:hAnsi="Times New Roman" w:cs="Times New Roman"/>
          <w:sz w:val="24"/>
          <w:szCs w:val="24"/>
        </w:rPr>
      </w:pPr>
      <w:r w:rsidRPr="00636458">
        <w:rPr>
          <w:rFonts w:ascii="Times New Roman" w:hAnsi="Times New Roman" w:cs="Times New Roman"/>
          <w:sz w:val="24"/>
          <w:szCs w:val="24"/>
        </w:rPr>
        <w:t>в собственность бесплатно</w:t>
      </w:r>
      <w:r w:rsidR="005E4DB6" w:rsidRPr="00636458">
        <w:rPr>
          <w:rFonts w:ascii="Times New Roman" w:hAnsi="Times New Roman" w:cs="Times New Roman"/>
          <w:sz w:val="24"/>
          <w:szCs w:val="24"/>
        </w:rPr>
        <w:t>»</w:t>
      </w: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Normal"/>
        <w:jc w:val="center"/>
        <w:rPr>
          <w:rFonts w:ascii="Times New Roman" w:hAnsi="Times New Roman" w:cs="Times New Roman"/>
          <w:sz w:val="24"/>
          <w:szCs w:val="24"/>
        </w:rPr>
      </w:pPr>
      <w:r w:rsidRPr="00636458">
        <w:rPr>
          <w:rFonts w:ascii="Times New Roman" w:hAnsi="Times New Roman" w:cs="Times New Roman"/>
          <w:sz w:val="24"/>
          <w:szCs w:val="24"/>
        </w:rPr>
        <w:t>ФОРМА</w:t>
      </w:r>
    </w:p>
    <w:p w:rsidR="005E4DB6" w:rsidRPr="00636458" w:rsidRDefault="005E4DB6" w:rsidP="005E4DB6">
      <w:pPr>
        <w:pStyle w:val="ConsPlusNormal"/>
        <w:jc w:val="center"/>
        <w:rPr>
          <w:rFonts w:ascii="Times New Roman" w:hAnsi="Times New Roman" w:cs="Times New Roman"/>
          <w:sz w:val="24"/>
          <w:szCs w:val="24"/>
        </w:rPr>
      </w:pPr>
      <w:r w:rsidRPr="00636458">
        <w:rPr>
          <w:rFonts w:ascii="Times New Roman" w:hAnsi="Times New Roman" w:cs="Times New Roman"/>
          <w:sz w:val="24"/>
          <w:szCs w:val="24"/>
        </w:rPr>
        <w:t>РЕШЕНИЯ об отказе в предоставлении земельного участка</w:t>
      </w:r>
    </w:p>
    <w:p w:rsidR="005E4DB6" w:rsidRPr="00636458" w:rsidRDefault="005E4DB6" w:rsidP="005E4DB6">
      <w:pPr>
        <w:pStyle w:val="ConsPlusNormal"/>
        <w:jc w:val="center"/>
        <w:rPr>
          <w:rFonts w:ascii="Times New Roman" w:hAnsi="Times New Roman" w:cs="Times New Roman"/>
          <w:sz w:val="24"/>
          <w:szCs w:val="24"/>
        </w:rPr>
      </w:pPr>
      <w:r w:rsidRPr="00636458">
        <w:rPr>
          <w:rFonts w:ascii="Times New Roman" w:hAnsi="Times New Roman" w:cs="Times New Roman"/>
          <w:sz w:val="24"/>
          <w:szCs w:val="24"/>
        </w:rPr>
        <w:t>в собственность бесплатно</w:t>
      </w:r>
    </w:p>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Normal"/>
        <w:jc w:val="center"/>
        <w:rPr>
          <w:rFonts w:ascii="Times New Roman" w:hAnsi="Times New Roman" w:cs="Times New Roman"/>
          <w:sz w:val="24"/>
          <w:szCs w:val="24"/>
        </w:rPr>
      </w:pPr>
      <w:r w:rsidRPr="00636458">
        <w:rPr>
          <w:rFonts w:ascii="Times New Roman" w:hAnsi="Times New Roman" w:cs="Times New Roman"/>
          <w:sz w:val="24"/>
          <w:szCs w:val="24"/>
        </w:rPr>
        <w:t>&lt;&lt;Наименование органа власти, уполномоченного</w:t>
      </w:r>
    </w:p>
    <w:p w:rsidR="005E4DB6" w:rsidRPr="00636458" w:rsidRDefault="005E4DB6" w:rsidP="005E4DB6">
      <w:pPr>
        <w:pStyle w:val="ConsPlusNormal"/>
        <w:jc w:val="center"/>
        <w:rPr>
          <w:rFonts w:ascii="Times New Roman" w:hAnsi="Times New Roman" w:cs="Times New Roman"/>
          <w:sz w:val="24"/>
          <w:szCs w:val="24"/>
        </w:rPr>
      </w:pPr>
      <w:r w:rsidRPr="00636458">
        <w:rPr>
          <w:rFonts w:ascii="Times New Roman" w:hAnsi="Times New Roman" w:cs="Times New Roman"/>
          <w:sz w:val="24"/>
          <w:szCs w:val="24"/>
        </w:rPr>
        <w:t>на предоставление услуги&gt;&gt;</w:t>
      </w:r>
    </w:p>
    <w:p w:rsidR="005E4DB6" w:rsidRPr="00636458" w:rsidRDefault="005E4DB6" w:rsidP="005E4DB6">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4325"/>
        <w:gridCol w:w="1919"/>
        <w:gridCol w:w="2721"/>
      </w:tblGrid>
      <w:tr w:rsidR="005E4DB6" w:rsidRPr="00636458" w:rsidTr="00F64B2E">
        <w:tc>
          <w:tcPr>
            <w:tcW w:w="4325" w:type="dxa"/>
            <w:tcBorders>
              <w:top w:val="nil"/>
              <w:left w:val="nil"/>
              <w:bottom w:val="nil"/>
              <w:right w:val="nil"/>
            </w:tcBorders>
          </w:tcPr>
          <w:p w:rsidR="005E4DB6" w:rsidRPr="00636458" w:rsidRDefault="005E4DB6" w:rsidP="00F64B2E">
            <w:pPr>
              <w:pStyle w:val="ConsPlusNormal"/>
              <w:rPr>
                <w:rFonts w:ascii="Times New Roman" w:hAnsi="Times New Roman" w:cs="Times New Roman"/>
                <w:sz w:val="24"/>
                <w:szCs w:val="24"/>
              </w:rPr>
            </w:pPr>
          </w:p>
        </w:tc>
        <w:tc>
          <w:tcPr>
            <w:tcW w:w="4640" w:type="dxa"/>
            <w:gridSpan w:val="2"/>
            <w:tcBorders>
              <w:top w:val="nil"/>
              <w:left w:val="nil"/>
              <w:bottom w:val="nil"/>
              <w:right w:val="nil"/>
            </w:tcBorders>
          </w:tcPr>
          <w:p w:rsidR="005E4DB6" w:rsidRPr="00636458" w:rsidRDefault="005E4DB6" w:rsidP="00F64B2E">
            <w:pPr>
              <w:pStyle w:val="ConsPlusNormal"/>
              <w:rPr>
                <w:rFonts w:ascii="Times New Roman" w:hAnsi="Times New Roman" w:cs="Times New Roman"/>
                <w:sz w:val="24"/>
                <w:szCs w:val="24"/>
              </w:rPr>
            </w:pPr>
            <w:r w:rsidRPr="00636458">
              <w:rPr>
                <w:rFonts w:ascii="Times New Roman" w:hAnsi="Times New Roman" w:cs="Times New Roman"/>
                <w:sz w:val="24"/>
                <w:szCs w:val="24"/>
              </w:rPr>
              <w:t>Кому: &lt;&lt;Ф.И.О. заинтересованного лица&gt;&gt;/&lt;&lt;Полное наименование организации - заинтересованного лица&gt;&gt;</w:t>
            </w:r>
          </w:p>
          <w:p w:rsidR="005E4DB6" w:rsidRPr="00636458" w:rsidRDefault="005E4DB6" w:rsidP="00F64B2E">
            <w:pPr>
              <w:pStyle w:val="ConsPlusNormal"/>
              <w:rPr>
                <w:rFonts w:ascii="Times New Roman" w:hAnsi="Times New Roman" w:cs="Times New Roman"/>
                <w:sz w:val="24"/>
                <w:szCs w:val="24"/>
              </w:rPr>
            </w:pPr>
            <w:r w:rsidRPr="00636458">
              <w:rPr>
                <w:rFonts w:ascii="Times New Roman" w:hAnsi="Times New Roman" w:cs="Times New Roman"/>
                <w:sz w:val="24"/>
                <w:szCs w:val="24"/>
              </w:rPr>
              <w:t>Контактные данные: &lt;&lt;Почтовый адрес заявителя&gt;&gt;</w:t>
            </w:r>
          </w:p>
        </w:tc>
      </w:tr>
      <w:tr w:rsidR="005E4DB6" w:rsidRPr="00636458" w:rsidTr="00F64B2E">
        <w:tc>
          <w:tcPr>
            <w:tcW w:w="8965" w:type="dxa"/>
            <w:gridSpan w:val="3"/>
            <w:tcBorders>
              <w:top w:val="nil"/>
              <w:left w:val="nil"/>
              <w:bottom w:val="nil"/>
              <w:right w:val="nil"/>
            </w:tcBorders>
          </w:tcPr>
          <w:p w:rsidR="005E4DB6" w:rsidRPr="00636458" w:rsidRDefault="005E4DB6" w:rsidP="00F64B2E">
            <w:pPr>
              <w:pStyle w:val="ConsPlusNormal"/>
              <w:rPr>
                <w:rFonts w:ascii="Times New Roman" w:hAnsi="Times New Roman" w:cs="Times New Roman"/>
                <w:sz w:val="24"/>
                <w:szCs w:val="24"/>
              </w:rPr>
            </w:pPr>
          </w:p>
        </w:tc>
      </w:tr>
      <w:tr w:rsidR="005E4DB6" w:rsidRPr="00636458" w:rsidTr="00F64B2E">
        <w:tc>
          <w:tcPr>
            <w:tcW w:w="8965" w:type="dxa"/>
            <w:gridSpan w:val="3"/>
            <w:tcBorders>
              <w:top w:val="nil"/>
              <w:left w:val="nil"/>
              <w:bottom w:val="nil"/>
              <w:right w:val="nil"/>
            </w:tcBorders>
          </w:tcPr>
          <w:p w:rsidR="005E4DB6" w:rsidRPr="00636458" w:rsidRDefault="005E4DB6" w:rsidP="00F64B2E">
            <w:pPr>
              <w:pStyle w:val="ConsPlusNormal"/>
              <w:jc w:val="center"/>
              <w:rPr>
                <w:rFonts w:ascii="Times New Roman" w:hAnsi="Times New Roman" w:cs="Times New Roman"/>
                <w:sz w:val="24"/>
                <w:szCs w:val="24"/>
              </w:rPr>
            </w:pPr>
            <w:r w:rsidRPr="00636458">
              <w:rPr>
                <w:rFonts w:ascii="Times New Roman" w:hAnsi="Times New Roman" w:cs="Times New Roman"/>
                <w:sz w:val="24"/>
                <w:szCs w:val="24"/>
              </w:rPr>
              <w:t>Решение</w:t>
            </w:r>
          </w:p>
          <w:p w:rsidR="005E4DB6" w:rsidRPr="00636458" w:rsidRDefault="005E4DB6" w:rsidP="00F64B2E">
            <w:pPr>
              <w:pStyle w:val="ConsPlusNormal"/>
              <w:jc w:val="center"/>
              <w:rPr>
                <w:rFonts w:ascii="Times New Roman" w:hAnsi="Times New Roman" w:cs="Times New Roman"/>
                <w:sz w:val="24"/>
                <w:szCs w:val="24"/>
              </w:rPr>
            </w:pPr>
            <w:r w:rsidRPr="00636458">
              <w:rPr>
                <w:rFonts w:ascii="Times New Roman" w:hAnsi="Times New Roman" w:cs="Times New Roman"/>
                <w:sz w:val="24"/>
                <w:szCs w:val="24"/>
              </w:rPr>
              <w:t>об отказе в предоставлении земельного участка в собственность бесплатно</w:t>
            </w:r>
          </w:p>
        </w:tc>
      </w:tr>
      <w:tr w:rsidR="005E4DB6" w:rsidRPr="00636458" w:rsidTr="00F64B2E">
        <w:tc>
          <w:tcPr>
            <w:tcW w:w="8965" w:type="dxa"/>
            <w:gridSpan w:val="3"/>
            <w:tcBorders>
              <w:top w:val="nil"/>
              <w:left w:val="nil"/>
              <w:bottom w:val="nil"/>
              <w:right w:val="nil"/>
            </w:tcBorders>
          </w:tcPr>
          <w:p w:rsidR="005E4DB6" w:rsidRPr="00636458" w:rsidRDefault="005E4DB6" w:rsidP="00F64B2E">
            <w:pPr>
              <w:pStyle w:val="ConsPlusNormal"/>
              <w:jc w:val="center"/>
              <w:rPr>
                <w:rFonts w:ascii="Times New Roman" w:hAnsi="Times New Roman" w:cs="Times New Roman"/>
                <w:sz w:val="24"/>
                <w:szCs w:val="24"/>
              </w:rPr>
            </w:pPr>
            <w:proofErr w:type="gramStart"/>
            <w:r w:rsidRPr="00636458">
              <w:rPr>
                <w:rFonts w:ascii="Times New Roman" w:hAnsi="Times New Roman" w:cs="Times New Roman"/>
                <w:sz w:val="24"/>
                <w:szCs w:val="24"/>
              </w:rPr>
              <w:t>от</w:t>
            </w:r>
            <w:proofErr w:type="gramEnd"/>
            <w:r w:rsidRPr="00636458">
              <w:rPr>
                <w:rFonts w:ascii="Times New Roman" w:hAnsi="Times New Roman" w:cs="Times New Roman"/>
                <w:sz w:val="24"/>
                <w:szCs w:val="24"/>
              </w:rPr>
              <w:t xml:space="preserve"> &lt;&lt;</w:t>
            </w:r>
            <w:proofErr w:type="gramStart"/>
            <w:r w:rsidRPr="00636458">
              <w:rPr>
                <w:rFonts w:ascii="Times New Roman" w:hAnsi="Times New Roman" w:cs="Times New Roman"/>
                <w:sz w:val="24"/>
                <w:szCs w:val="24"/>
              </w:rPr>
              <w:t>дата</w:t>
            </w:r>
            <w:proofErr w:type="gramEnd"/>
            <w:r w:rsidRPr="00636458">
              <w:rPr>
                <w:rFonts w:ascii="Times New Roman" w:hAnsi="Times New Roman" w:cs="Times New Roman"/>
                <w:sz w:val="24"/>
                <w:szCs w:val="24"/>
              </w:rPr>
              <w:t xml:space="preserve"> решения&gt;&gt; N &lt;&lt;номер решения&gt;&gt;</w:t>
            </w:r>
          </w:p>
        </w:tc>
      </w:tr>
      <w:tr w:rsidR="005E4DB6" w:rsidRPr="00636458" w:rsidTr="00F64B2E">
        <w:tc>
          <w:tcPr>
            <w:tcW w:w="8965" w:type="dxa"/>
            <w:gridSpan w:val="3"/>
            <w:tcBorders>
              <w:top w:val="nil"/>
              <w:left w:val="nil"/>
              <w:bottom w:val="nil"/>
              <w:right w:val="nil"/>
            </w:tcBorders>
          </w:tcPr>
          <w:p w:rsidR="005E4DB6" w:rsidRPr="00636458" w:rsidRDefault="005E4DB6" w:rsidP="00F64B2E">
            <w:pPr>
              <w:pStyle w:val="ConsPlusNormal"/>
              <w:rPr>
                <w:rFonts w:ascii="Times New Roman" w:hAnsi="Times New Roman" w:cs="Times New Roman"/>
                <w:sz w:val="24"/>
                <w:szCs w:val="24"/>
              </w:rPr>
            </w:pPr>
          </w:p>
        </w:tc>
      </w:tr>
      <w:tr w:rsidR="005E4DB6" w:rsidRPr="00636458" w:rsidTr="00F64B2E">
        <w:tc>
          <w:tcPr>
            <w:tcW w:w="8965" w:type="dxa"/>
            <w:gridSpan w:val="3"/>
            <w:tcBorders>
              <w:top w:val="nil"/>
              <w:left w:val="nil"/>
              <w:bottom w:val="nil"/>
              <w:right w:val="nil"/>
            </w:tcBorders>
          </w:tcPr>
          <w:p w:rsidR="005E4DB6" w:rsidRPr="00636458" w:rsidRDefault="005E4DB6" w:rsidP="00F64B2E">
            <w:pPr>
              <w:pStyle w:val="ConsPlusNormal"/>
              <w:ind w:firstLine="540"/>
              <w:jc w:val="both"/>
              <w:rPr>
                <w:rFonts w:ascii="Times New Roman" w:hAnsi="Times New Roman" w:cs="Times New Roman"/>
                <w:sz w:val="24"/>
                <w:szCs w:val="24"/>
              </w:rPr>
            </w:pPr>
            <w:proofErr w:type="gramStart"/>
            <w:r w:rsidRPr="00636458">
              <w:rPr>
                <w:rFonts w:ascii="Times New Roman" w:hAnsi="Times New Roman" w:cs="Times New Roman"/>
                <w:sz w:val="24"/>
                <w:szCs w:val="24"/>
              </w:rPr>
              <w:t>Рассмотрев заявление от &lt;&lt;Дата&gt;&gt; N &lt;&lt;Номер&gt;&gt; (заявитель:</w:t>
            </w:r>
            <w:proofErr w:type="gramEnd"/>
            <w:r w:rsidRPr="00636458">
              <w:rPr>
                <w:rFonts w:ascii="Times New Roman" w:hAnsi="Times New Roman" w:cs="Times New Roman"/>
                <w:sz w:val="24"/>
                <w:szCs w:val="24"/>
              </w:rPr>
              <w:t xml:space="preserve"> &lt;&lt;</w:t>
            </w:r>
            <w:proofErr w:type="gramStart"/>
            <w:r w:rsidRPr="00636458">
              <w:rPr>
                <w:rFonts w:ascii="Times New Roman" w:hAnsi="Times New Roman" w:cs="Times New Roman"/>
                <w:sz w:val="24"/>
                <w:szCs w:val="24"/>
              </w:rPr>
              <w:t xml:space="preserve">Ф.И.О. заинтересованного лица&gt;&gt;/&lt;&lt;Полное наименование организации - заинтересованного лица&gt;&gt;) и приложенные к нему документы в соответствии со </w:t>
            </w:r>
            <w:hyperlink r:id="rId49" w:history="1">
              <w:r w:rsidRPr="00636458">
                <w:rPr>
                  <w:rFonts w:ascii="Times New Roman" w:hAnsi="Times New Roman" w:cs="Times New Roman"/>
                  <w:sz w:val="24"/>
                  <w:szCs w:val="24"/>
                </w:rPr>
                <w:t>ст. 39.16</w:t>
              </w:r>
            </w:hyperlink>
            <w:r w:rsidRPr="00636458">
              <w:rPr>
                <w:rFonts w:ascii="Times New Roman" w:hAnsi="Times New Roman" w:cs="Times New Roman"/>
                <w:sz w:val="24"/>
                <w:szCs w:val="24"/>
              </w:rPr>
              <w:t xml:space="preserve"> Земельного кодекса Российской Федерации, &lt;&lt;.&gt;&gt; в предоставлении земельного участка в собственность бесплатно отказано по основаниям:</w:t>
            </w:r>
            <w:proofErr w:type="gramEnd"/>
          </w:p>
          <w:p w:rsidR="005E4DB6" w:rsidRPr="00636458" w:rsidRDefault="005E4DB6" w:rsidP="00F64B2E">
            <w:pPr>
              <w:pStyle w:val="ConsPlusNormal"/>
              <w:rPr>
                <w:rFonts w:ascii="Times New Roman" w:hAnsi="Times New Roman" w:cs="Times New Roman"/>
                <w:sz w:val="24"/>
                <w:szCs w:val="24"/>
              </w:rPr>
            </w:pPr>
            <w:r w:rsidRPr="00636458">
              <w:rPr>
                <w:rFonts w:ascii="Times New Roman" w:hAnsi="Times New Roman" w:cs="Times New Roman"/>
                <w:sz w:val="24"/>
                <w:szCs w:val="24"/>
              </w:rPr>
              <w:t>&lt;&lt;Дата актуальности статуса реестровой записи &gt;&gt;</w:t>
            </w:r>
          </w:p>
          <w:p w:rsidR="005E4DB6" w:rsidRPr="00636458" w:rsidRDefault="005E4DB6" w:rsidP="00F64B2E">
            <w:pPr>
              <w:pStyle w:val="ConsPlusNormal"/>
              <w:rPr>
                <w:rFonts w:ascii="Times New Roman" w:hAnsi="Times New Roman" w:cs="Times New Roman"/>
                <w:sz w:val="24"/>
                <w:szCs w:val="24"/>
              </w:rPr>
            </w:pPr>
            <w:r w:rsidRPr="00636458">
              <w:rPr>
                <w:rFonts w:ascii="Times New Roman" w:hAnsi="Times New Roman" w:cs="Times New Roman"/>
                <w:sz w:val="24"/>
                <w:szCs w:val="24"/>
              </w:rPr>
              <w:t>Разъяснения причин отказа:</w:t>
            </w:r>
          </w:p>
          <w:p w:rsidR="005E4DB6" w:rsidRPr="00636458" w:rsidRDefault="005E4DB6" w:rsidP="00F64B2E">
            <w:pPr>
              <w:pStyle w:val="ConsPlusNormal"/>
              <w:rPr>
                <w:rFonts w:ascii="Times New Roman" w:hAnsi="Times New Roman" w:cs="Times New Roman"/>
                <w:sz w:val="24"/>
                <w:szCs w:val="24"/>
              </w:rPr>
            </w:pPr>
            <w:r w:rsidRPr="00636458">
              <w:rPr>
                <w:rFonts w:ascii="Times New Roman" w:hAnsi="Times New Roman" w:cs="Times New Roman"/>
                <w:sz w:val="24"/>
                <w:szCs w:val="24"/>
              </w:rPr>
              <w:t>Дополнительно информируем: &lt;&lt;Дополнительная информация для заявителя&gt;&gt;</w:t>
            </w:r>
          </w:p>
        </w:tc>
      </w:tr>
      <w:tr w:rsidR="005E4DB6" w:rsidRPr="00636458" w:rsidTr="00F64B2E">
        <w:tc>
          <w:tcPr>
            <w:tcW w:w="6244" w:type="dxa"/>
            <w:gridSpan w:val="2"/>
            <w:tcBorders>
              <w:top w:val="nil"/>
              <w:left w:val="nil"/>
              <w:bottom w:val="nil"/>
              <w:right w:val="nil"/>
            </w:tcBorders>
          </w:tcPr>
          <w:p w:rsidR="005E4DB6" w:rsidRPr="00636458" w:rsidRDefault="005E4DB6" w:rsidP="00F64B2E">
            <w:pPr>
              <w:pStyle w:val="ConsPlusNormal"/>
              <w:rPr>
                <w:rFonts w:ascii="Times New Roman" w:hAnsi="Times New Roman" w:cs="Times New Roman"/>
                <w:sz w:val="24"/>
                <w:szCs w:val="24"/>
              </w:rPr>
            </w:pPr>
          </w:p>
        </w:tc>
        <w:tc>
          <w:tcPr>
            <w:tcW w:w="2721" w:type="dxa"/>
            <w:tcBorders>
              <w:top w:val="nil"/>
              <w:left w:val="nil"/>
              <w:bottom w:val="single" w:sz="4" w:space="0" w:color="auto"/>
              <w:right w:val="nil"/>
            </w:tcBorders>
          </w:tcPr>
          <w:p w:rsidR="005E4DB6" w:rsidRPr="00636458" w:rsidRDefault="005E4DB6" w:rsidP="00F64B2E">
            <w:pPr>
              <w:pStyle w:val="ConsPlusNormal"/>
              <w:rPr>
                <w:rFonts w:ascii="Times New Roman" w:hAnsi="Times New Roman" w:cs="Times New Roman"/>
                <w:sz w:val="24"/>
                <w:szCs w:val="24"/>
              </w:rPr>
            </w:pPr>
          </w:p>
        </w:tc>
      </w:tr>
      <w:tr w:rsidR="005E4DB6" w:rsidRPr="00636458" w:rsidTr="00F64B2E">
        <w:tblPrEx>
          <w:tblBorders>
            <w:right w:val="single" w:sz="4" w:space="0" w:color="auto"/>
            <w:insideV w:val="single" w:sz="4" w:space="0" w:color="auto"/>
          </w:tblBorders>
        </w:tblPrEx>
        <w:tc>
          <w:tcPr>
            <w:tcW w:w="6244" w:type="dxa"/>
            <w:gridSpan w:val="2"/>
            <w:tcBorders>
              <w:top w:val="nil"/>
              <w:left w:val="nil"/>
              <w:bottom w:val="nil"/>
            </w:tcBorders>
          </w:tcPr>
          <w:p w:rsidR="005E4DB6" w:rsidRPr="00636458" w:rsidRDefault="005E4DB6" w:rsidP="00F64B2E">
            <w:pPr>
              <w:pStyle w:val="ConsPlusNormal"/>
              <w:rPr>
                <w:rFonts w:ascii="Times New Roman" w:hAnsi="Times New Roman" w:cs="Times New Roman"/>
                <w:sz w:val="24"/>
                <w:szCs w:val="24"/>
              </w:rPr>
            </w:pPr>
            <w:r w:rsidRPr="00636458">
              <w:rPr>
                <w:rFonts w:ascii="Times New Roman" w:hAnsi="Times New Roman" w:cs="Times New Roman"/>
                <w:sz w:val="24"/>
                <w:szCs w:val="24"/>
              </w:rPr>
              <w:t>&lt;&lt;Уполномоченное должностное лицо - должность&gt;&gt; &lt;&lt;Ф.И.О.&gt;&gt;</w:t>
            </w:r>
          </w:p>
        </w:tc>
        <w:tc>
          <w:tcPr>
            <w:tcW w:w="2721" w:type="dxa"/>
            <w:tcBorders>
              <w:top w:val="single" w:sz="4" w:space="0" w:color="auto"/>
              <w:bottom w:val="single" w:sz="4" w:space="0" w:color="auto"/>
            </w:tcBorders>
          </w:tcPr>
          <w:p w:rsidR="005E4DB6" w:rsidRPr="00636458" w:rsidRDefault="005E4DB6" w:rsidP="00F64B2E">
            <w:pPr>
              <w:pStyle w:val="ConsPlusNormal"/>
              <w:jc w:val="center"/>
              <w:rPr>
                <w:rFonts w:ascii="Times New Roman" w:hAnsi="Times New Roman" w:cs="Times New Roman"/>
                <w:sz w:val="24"/>
                <w:szCs w:val="24"/>
              </w:rPr>
            </w:pPr>
            <w:r w:rsidRPr="00636458">
              <w:rPr>
                <w:rFonts w:ascii="Times New Roman" w:hAnsi="Times New Roman" w:cs="Times New Roman"/>
                <w:sz w:val="24"/>
                <w:szCs w:val="24"/>
              </w:rPr>
              <w:t>подпись</w:t>
            </w:r>
          </w:p>
        </w:tc>
      </w:tr>
    </w:tbl>
    <w:p w:rsidR="005E4DB6" w:rsidRPr="00636458" w:rsidRDefault="005E4DB6" w:rsidP="005E4DB6">
      <w:pPr>
        <w:pStyle w:val="ConsPlusNormal"/>
        <w:jc w:val="both"/>
        <w:rPr>
          <w:rFonts w:ascii="Times New Roman" w:hAnsi="Times New Roman" w:cs="Times New Roman"/>
          <w:sz w:val="24"/>
          <w:szCs w:val="24"/>
        </w:rPr>
      </w:pPr>
    </w:p>
    <w:p w:rsidR="005E4DB6" w:rsidRPr="00636458" w:rsidRDefault="005E4DB6" w:rsidP="005E4DB6">
      <w:pPr>
        <w:pStyle w:val="ConsPlusNormal"/>
        <w:jc w:val="both"/>
        <w:rPr>
          <w:rFonts w:ascii="Times New Roman" w:hAnsi="Times New Roman" w:cs="Times New Roman"/>
          <w:sz w:val="24"/>
          <w:szCs w:val="24"/>
        </w:rPr>
      </w:pPr>
    </w:p>
    <w:p w:rsidR="006052D1" w:rsidRPr="00636458" w:rsidRDefault="005E4DB6" w:rsidP="005E4DB6">
      <w:pPr>
        <w:widowControl w:val="0"/>
        <w:autoSpaceDE w:val="0"/>
        <w:autoSpaceDN w:val="0"/>
        <w:adjustRightInd w:val="0"/>
        <w:jc w:val="center"/>
        <w:rPr>
          <w:sz w:val="24"/>
          <w:szCs w:val="24"/>
        </w:rPr>
      </w:pPr>
      <w:r w:rsidRPr="00636458">
        <w:rPr>
          <w:sz w:val="24"/>
          <w:szCs w:val="24"/>
        </w:rPr>
        <w:t>__________________________</w:t>
      </w:r>
    </w:p>
    <w:p w:rsidR="006052D1" w:rsidRPr="00636458" w:rsidRDefault="006052D1" w:rsidP="00EC6C07">
      <w:pPr>
        <w:widowControl w:val="0"/>
        <w:autoSpaceDE w:val="0"/>
        <w:autoSpaceDN w:val="0"/>
        <w:adjustRightInd w:val="0"/>
        <w:jc w:val="center"/>
        <w:rPr>
          <w:sz w:val="24"/>
          <w:szCs w:val="24"/>
        </w:rPr>
      </w:pPr>
    </w:p>
    <w:p w:rsidR="006052D1" w:rsidRPr="00636458" w:rsidRDefault="006052D1" w:rsidP="00EC6C07">
      <w:pPr>
        <w:widowControl w:val="0"/>
        <w:autoSpaceDE w:val="0"/>
        <w:autoSpaceDN w:val="0"/>
        <w:adjustRightInd w:val="0"/>
        <w:jc w:val="center"/>
        <w:rPr>
          <w:sz w:val="24"/>
          <w:szCs w:val="24"/>
        </w:rPr>
      </w:pPr>
    </w:p>
    <w:p w:rsidR="006052D1" w:rsidRPr="00636458" w:rsidRDefault="006052D1" w:rsidP="00EC6C07">
      <w:pPr>
        <w:widowControl w:val="0"/>
        <w:autoSpaceDE w:val="0"/>
        <w:autoSpaceDN w:val="0"/>
        <w:adjustRightInd w:val="0"/>
        <w:jc w:val="center"/>
        <w:rPr>
          <w:sz w:val="24"/>
          <w:szCs w:val="24"/>
        </w:rPr>
      </w:pPr>
    </w:p>
    <w:p w:rsidR="006052D1" w:rsidRPr="00636458" w:rsidRDefault="006052D1" w:rsidP="00EC6C07">
      <w:pPr>
        <w:widowControl w:val="0"/>
        <w:autoSpaceDE w:val="0"/>
        <w:autoSpaceDN w:val="0"/>
        <w:adjustRightInd w:val="0"/>
        <w:jc w:val="center"/>
        <w:rPr>
          <w:sz w:val="24"/>
          <w:szCs w:val="24"/>
        </w:rPr>
      </w:pPr>
    </w:p>
    <w:p w:rsidR="006052D1" w:rsidRPr="00636458" w:rsidRDefault="006052D1" w:rsidP="00EC6C07">
      <w:pPr>
        <w:widowControl w:val="0"/>
        <w:autoSpaceDE w:val="0"/>
        <w:autoSpaceDN w:val="0"/>
        <w:adjustRightInd w:val="0"/>
        <w:jc w:val="center"/>
        <w:rPr>
          <w:sz w:val="24"/>
          <w:szCs w:val="24"/>
        </w:rPr>
      </w:pPr>
    </w:p>
    <w:p w:rsidR="006052D1" w:rsidRPr="00636458" w:rsidRDefault="006052D1" w:rsidP="00EC6C07">
      <w:pPr>
        <w:widowControl w:val="0"/>
        <w:autoSpaceDE w:val="0"/>
        <w:autoSpaceDN w:val="0"/>
        <w:adjustRightInd w:val="0"/>
        <w:jc w:val="center"/>
        <w:rPr>
          <w:sz w:val="24"/>
          <w:szCs w:val="24"/>
        </w:rPr>
      </w:pPr>
    </w:p>
    <w:p w:rsidR="006052D1" w:rsidRPr="00636458" w:rsidRDefault="006052D1" w:rsidP="00B0080F">
      <w:pPr>
        <w:widowControl w:val="0"/>
        <w:autoSpaceDE w:val="0"/>
        <w:autoSpaceDN w:val="0"/>
        <w:adjustRightInd w:val="0"/>
        <w:rPr>
          <w:sz w:val="26"/>
          <w:szCs w:val="26"/>
        </w:rPr>
      </w:pPr>
    </w:p>
    <w:sectPr w:rsidR="006052D1" w:rsidRPr="00636458" w:rsidSect="00217557">
      <w:headerReference w:type="even" r:id="rId50"/>
      <w:headerReference w:type="default" r:id="rId51"/>
      <w:pgSz w:w="11906" w:h="16838"/>
      <w:pgMar w:top="1134"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BBC" w:rsidRDefault="00E37BBC" w:rsidP="00EC6C07">
      <w:r>
        <w:separator/>
      </w:r>
    </w:p>
  </w:endnote>
  <w:endnote w:type="continuationSeparator" w:id="0">
    <w:p w:rsidR="00E37BBC" w:rsidRDefault="00E37BBC" w:rsidP="00EC6C0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DL"/>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Plotter"/>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BBC" w:rsidRDefault="00E37BBC" w:rsidP="00EC6C07">
      <w:r>
        <w:separator/>
      </w:r>
    </w:p>
  </w:footnote>
  <w:footnote w:type="continuationSeparator" w:id="0">
    <w:p w:rsidR="00E37BBC" w:rsidRDefault="00E37BBC" w:rsidP="00EC6C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458" w:rsidRDefault="00F96129">
    <w:pPr>
      <w:pStyle w:val="a5"/>
      <w:framePr w:wrap="around" w:vAnchor="text" w:hAnchor="margin" w:xAlign="center" w:y="1"/>
      <w:rPr>
        <w:rStyle w:val="ab"/>
      </w:rPr>
    </w:pPr>
    <w:r>
      <w:rPr>
        <w:rStyle w:val="ab"/>
      </w:rPr>
      <w:fldChar w:fldCharType="begin"/>
    </w:r>
    <w:r w:rsidR="00636458">
      <w:rPr>
        <w:rStyle w:val="ab"/>
      </w:rPr>
      <w:instrText xml:space="preserve">PAGE  </w:instrText>
    </w:r>
    <w:r>
      <w:rPr>
        <w:rStyle w:val="ab"/>
      </w:rPr>
      <w:fldChar w:fldCharType="end"/>
    </w:r>
  </w:p>
  <w:p w:rsidR="00636458" w:rsidRDefault="0063645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66791"/>
      <w:docPartObj>
        <w:docPartGallery w:val="Page Numbers (Top of Page)"/>
        <w:docPartUnique/>
      </w:docPartObj>
    </w:sdtPr>
    <w:sdtContent>
      <w:p w:rsidR="00636458" w:rsidRDefault="00F96129">
        <w:pPr>
          <w:pStyle w:val="a5"/>
          <w:jc w:val="center"/>
        </w:pPr>
        <w:fldSimple w:instr=" PAGE   \* MERGEFORMAT ">
          <w:r w:rsidR="003635D8">
            <w:rPr>
              <w:noProof/>
            </w:rPr>
            <w:t>8</w:t>
          </w:r>
        </w:fldSimple>
      </w:p>
    </w:sdtContent>
  </w:sdt>
  <w:p w:rsidR="00636458" w:rsidRPr="00EC6C07" w:rsidRDefault="0063645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4802"/>
    <w:multiLevelType w:val="singleLevel"/>
    <w:tmpl w:val="81B46CEA"/>
    <w:lvl w:ilvl="0">
      <w:numFmt w:val="bullet"/>
      <w:lvlText w:val="-"/>
      <w:lvlJc w:val="left"/>
      <w:pPr>
        <w:tabs>
          <w:tab w:val="num" w:pos="720"/>
        </w:tabs>
        <w:ind w:left="720" w:hanging="360"/>
      </w:pPr>
      <w:rPr>
        <w:rFonts w:hint="default"/>
      </w:rPr>
    </w:lvl>
  </w:abstractNum>
  <w:abstractNum w:abstractNumId="1">
    <w:nsid w:val="10F65DC9"/>
    <w:multiLevelType w:val="singleLevel"/>
    <w:tmpl w:val="64C40920"/>
    <w:lvl w:ilvl="0">
      <w:start w:val="2"/>
      <w:numFmt w:val="bullet"/>
      <w:lvlText w:val="-"/>
      <w:lvlJc w:val="left"/>
      <w:pPr>
        <w:tabs>
          <w:tab w:val="num" w:pos="360"/>
        </w:tabs>
        <w:ind w:left="360" w:hanging="360"/>
      </w:pPr>
      <w:rPr>
        <w:rFonts w:hint="default"/>
      </w:rPr>
    </w:lvl>
  </w:abstractNum>
  <w:abstractNum w:abstractNumId="2">
    <w:nsid w:val="15DF4465"/>
    <w:multiLevelType w:val="hybridMultilevel"/>
    <w:tmpl w:val="7A6E4CA2"/>
    <w:lvl w:ilvl="0" w:tplc="F970C4C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9E12FA"/>
    <w:multiLevelType w:val="hybridMultilevel"/>
    <w:tmpl w:val="0ED2EB70"/>
    <w:lvl w:ilvl="0" w:tplc="C192971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8F90668"/>
    <w:multiLevelType w:val="hybridMultilevel"/>
    <w:tmpl w:val="E24ACE3C"/>
    <w:lvl w:ilvl="0" w:tplc="4688341E">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B1E4F21"/>
    <w:multiLevelType w:val="singleLevel"/>
    <w:tmpl w:val="81B46CEA"/>
    <w:lvl w:ilvl="0">
      <w:numFmt w:val="bullet"/>
      <w:lvlText w:val="-"/>
      <w:lvlJc w:val="left"/>
      <w:pPr>
        <w:tabs>
          <w:tab w:val="num" w:pos="720"/>
        </w:tabs>
        <w:ind w:left="720" w:hanging="360"/>
      </w:pPr>
      <w:rPr>
        <w:rFonts w:hint="default"/>
      </w:rPr>
    </w:lvl>
  </w:abstractNum>
  <w:abstractNum w:abstractNumId="6">
    <w:nsid w:val="2F3C3D8C"/>
    <w:multiLevelType w:val="singleLevel"/>
    <w:tmpl w:val="43405672"/>
    <w:lvl w:ilvl="0">
      <w:start w:val="2"/>
      <w:numFmt w:val="bullet"/>
      <w:lvlText w:val="-"/>
      <w:lvlJc w:val="left"/>
      <w:pPr>
        <w:tabs>
          <w:tab w:val="num" w:pos="360"/>
        </w:tabs>
        <w:ind w:left="360" w:hanging="360"/>
      </w:pPr>
      <w:rPr>
        <w:rFonts w:hint="default"/>
      </w:rPr>
    </w:lvl>
  </w:abstractNum>
  <w:abstractNum w:abstractNumId="7">
    <w:nsid w:val="30FF69BE"/>
    <w:multiLevelType w:val="singleLevel"/>
    <w:tmpl w:val="EF204D34"/>
    <w:lvl w:ilvl="0">
      <w:start w:val="1"/>
      <w:numFmt w:val="decimal"/>
      <w:lvlText w:val="%1."/>
      <w:lvlJc w:val="left"/>
      <w:pPr>
        <w:tabs>
          <w:tab w:val="num" w:pos="870"/>
        </w:tabs>
        <w:ind w:left="870" w:hanging="360"/>
      </w:pPr>
      <w:rPr>
        <w:rFonts w:hint="default"/>
      </w:rPr>
    </w:lvl>
  </w:abstractNum>
  <w:abstractNum w:abstractNumId="8">
    <w:nsid w:val="58AF7190"/>
    <w:multiLevelType w:val="singleLevel"/>
    <w:tmpl w:val="81B46CEA"/>
    <w:lvl w:ilvl="0">
      <w:numFmt w:val="bullet"/>
      <w:lvlText w:val="-"/>
      <w:lvlJc w:val="left"/>
      <w:pPr>
        <w:tabs>
          <w:tab w:val="num" w:pos="720"/>
        </w:tabs>
        <w:ind w:left="720" w:hanging="360"/>
      </w:pPr>
      <w:rPr>
        <w:rFonts w:hint="default"/>
      </w:rPr>
    </w:lvl>
  </w:abstractNum>
  <w:abstractNum w:abstractNumId="9">
    <w:nsid w:val="5A2164D5"/>
    <w:multiLevelType w:val="singleLevel"/>
    <w:tmpl w:val="81B46CEA"/>
    <w:lvl w:ilvl="0">
      <w:numFmt w:val="bullet"/>
      <w:lvlText w:val="-"/>
      <w:lvlJc w:val="left"/>
      <w:pPr>
        <w:tabs>
          <w:tab w:val="num" w:pos="720"/>
        </w:tabs>
        <w:ind w:left="720" w:hanging="360"/>
      </w:pPr>
      <w:rPr>
        <w:rFonts w:hint="default"/>
      </w:rPr>
    </w:lvl>
  </w:abstractNum>
  <w:abstractNum w:abstractNumId="10">
    <w:nsid w:val="5AB93A4A"/>
    <w:multiLevelType w:val="hybridMultilevel"/>
    <w:tmpl w:val="CF1E2B5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7"/>
  </w:num>
  <w:num w:numId="3">
    <w:abstractNumId w:val="4"/>
  </w:num>
  <w:num w:numId="4">
    <w:abstractNumId w:val="3"/>
  </w:num>
  <w:num w:numId="5">
    <w:abstractNumId w:val="2"/>
  </w:num>
  <w:num w:numId="6">
    <w:abstractNumId w:val="10"/>
  </w:num>
  <w:num w:numId="7">
    <w:abstractNumId w:val="8"/>
  </w:num>
  <w:num w:numId="8">
    <w:abstractNumId w:val="9"/>
  </w:num>
  <w:num w:numId="9">
    <w:abstractNumId w:val="0"/>
  </w:num>
  <w:num w:numId="10">
    <w:abstractNumId w:val="5"/>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hdrShapeDefaults>
    <o:shapedefaults v:ext="edit" spidmax="36866"/>
  </w:hdrShapeDefaults>
  <w:footnotePr>
    <w:footnote w:id="-1"/>
    <w:footnote w:id="0"/>
  </w:footnotePr>
  <w:endnotePr>
    <w:endnote w:id="-1"/>
    <w:endnote w:id="0"/>
  </w:endnotePr>
  <w:compat/>
  <w:rsids>
    <w:rsidRoot w:val="00EC6C07"/>
    <w:rsid w:val="000773BF"/>
    <w:rsid w:val="000A5803"/>
    <w:rsid w:val="00121C0A"/>
    <w:rsid w:val="0015395E"/>
    <w:rsid w:val="00156BC2"/>
    <w:rsid w:val="001A7B43"/>
    <w:rsid w:val="00212D9E"/>
    <w:rsid w:val="00217557"/>
    <w:rsid w:val="00235748"/>
    <w:rsid w:val="00236CCD"/>
    <w:rsid w:val="002C7B1E"/>
    <w:rsid w:val="00314107"/>
    <w:rsid w:val="00357E1A"/>
    <w:rsid w:val="003635D8"/>
    <w:rsid w:val="003C3F8B"/>
    <w:rsid w:val="003F0106"/>
    <w:rsid w:val="00401EB6"/>
    <w:rsid w:val="00420F29"/>
    <w:rsid w:val="00425F1D"/>
    <w:rsid w:val="00437016"/>
    <w:rsid w:val="00437CF3"/>
    <w:rsid w:val="00444E85"/>
    <w:rsid w:val="004501C0"/>
    <w:rsid w:val="004716ED"/>
    <w:rsid w:val="00525DAB"/>
    <w:rsid w:val="00535AC1"/>
    <w:rsid w:val="005A0251"/>
    <w:rsid w:val="005E4DB6"/>
    <w:rsid w:val="005F2444"/>
    <w:rsid w:val="006052D1"/>
    <w:rsid w:val="00610058"/>
    <w:rsid w:val="00636458"/>
    <w:rsid w:val="0064452D"/>
    <w:rsid w:val="00654B22"/>
    <w:rsid w:val="00670084"/>
    <w:rsid w:val="00672D38"/>
    <w:rsid w:val="00683E4C"/>
    <w:rsid w:val="006B499C"/>
    <w:rsid w:val="00725BF7"/>
    <w:rsid w:val="00793821"/>
    <w:rsid w:val="00794BD3"/>
    <w:rsid w:val="007A450C"/>
    <w:rsid w:val="007B25B1"/>
    <w:rsid w:val="008047D6"/>
    <w:rsid w:val="0080545B"/>
    <w:rsid w:val="00816207"/>
    <w:rsid w:val="00835D6A"/>
    <w:rsid w:val="00865233"/>
    <w:rsid w:val="008A4B12"/>
    <w:rsid w:val="008D383D"/>
    <w:rsid w:val="008E5749"/>
    <w:rsid w:val="00942B25"/>
    <w:rsid w:val="009F6707"/>
    <w:rsid w:val="00A47735"/>
    <w:rsid w:val="00A937F5"/>
    <w:rsid w:val="00AA61A9"/>
    <w:rsid w:val="00AE4A33"/>
    <w:rsid w:val="00AF52F5"/>
    <w:rsid w:val="00B0080F"/>
    <w:rsid w:val="00B06041"/>
    <w:rsid w:val="00B27865"/>
    <w:rsid w:val="00B4024E"/>
    <w:rsid w:val="00B605D7"/>
    <w:rsid w:val="00B60E3B"/>
    <w:rsid w:val="00B7043C"/>
    <w:rsid w:val="00B8457B"/>
    <w:rsid w:val="00BF40D9"/>
    <w:rsid w:val="00C6254C"/>
    <w:rsid w:val="00CA3E0B"/>
    <w:rsid w:val="00CE1F43"/>
    <w:rsid w:val="00D338FD"/>
    <w:rsid w:val="00D37B25"/>
    <w:rsid w:val="00D5684C"/>
    <w:rsid w:val="00D7515D"/>
    <w:rsid w:val="00DA7323"/>
    <w:rsid w:val="00DE4427"/>
    <w:rsid w:val="00E37BBC"/>
    <w:rsid w:val="00E41D09"/>
    <w:rsid w:val="00E476BB"/>
    <w:rsid w:val="00E8359B"/>
    <w:rsid w:val="00EC6C07"/>
    <w:rsid w:val="00EE4A22"/>
    <w:rsid w:val="00EE596E"/>
    <w:rsid w:val="00F1727D"/>
    <w:rsid w:val="00F23853"/>
    <w:rsid w:val="00F51D27"/>
    <w:rsid w:val="00F64B2E"/>
    <w:rsid w:val="00F72D2B"/>
    <w:rsid w:val="00F96129"/>
    <w:rsid w:val="00FB4E84"/>
    <w:rsid w:val="00FD047B"/>
    <w:rsid w:val="00FE4C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C07"/>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EC6C07"/>
    <w:pPr>
      <w:keepNext/>
      <w:jc w:val="center"/>
      <w:outlineLvl w:val="0"/>
    </w:pPr>
    <w:rPr>
      <w:b/>
    </w:rPr>
  </w:style>
  <w:style w:type="paragraph" w:styleId="2">
    <w:name w:val="heading 2"/>
    <w:basedOn w:val="a"/>
    <w:next w:val="a"/>
    <w:link w:val="20"/>
    <w:qFormat/>
    <w:rsid w:val="00EC6C07"/>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6C07"/>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C6C07"/>
    <w:rPr>
      <w:rFonts w:ascii="Times New Roman" w:eastAsia="Times New Roman" w:hAnsi="Times New Roman" w:cs="Times New Roman"/>
      <w:b/>
      <w:bCs/>
      <w:sz w:val="28"/>
      <w:szCs w:val="20"/>
      <w:lang w:eastAsia="ru-RU"/>
    </w:rPr>
  </w:style>
  <w:style w:type="paragraph" w:styleId="a3">
    <w:name w:val="Title"/>
    <w:basedOn w:val="a"/>
    <w:link w:val="a4"/>
    <w:qFormat/>
    <w:rsid w:val="00EC6C07"/>
    <w:pPr>
      <w:jc w:val="center"/>
    </w:pPr>
    <w:rPr>
      <w:sz w:val="24"/>
    </w:rPr>
  </w:style>
  <w:style w:type="character" w:customStyle="1" w:styleId="a4">
    <w:name w:val="Название Знак"/>
    <w:basedOn w:val="a0"/>
    <w:link w:val="a3"/>
    <w:rsid w:val="00EC6C07"/>
    <w:rPr>
      <w:rFonts w:ascii="Times New Roman" w:eastAsia="Times New Roman" w:hAnsi="Times New Roman" w:cs="Times New Roman"/>
      <w:sz w:val="24"/>
      <w:szCs w:val="20"/>
      <w:lang w:eastAsia="ru-RU"/>
    </w:rPr>
  </w:style>
  <w:style w:type="paragraph" w:styleId="a5">
    <w:name w:val="header"/>
    <w:basedOn w:val="a"/>
    <w:link w:val="a6"/>
    <w:uiPriority w:val="99"/>
    <w:rsid w:val="00EC6C07"/>
    <w:pPr>
      <w:tabs>
        <w:tab w:val="center" w:pos="4153"/>
        <w:tab w:val="right" w:pos="8306"/>
      </w:tabs>
    </w:pPr>
  </w:style>
  <w:style w:type="character" w:customStyle="1" w:styleId="a6">
    <w:name w:val="Верхний колонтитул Знак"/>
    <w:basedOn w:val="a0"/>
    <w:link w:val="a5"/>
    <w:uiPriority w:val="99"/>
    <w:rsid w:val="00EC6C07"/>
    <w:rPr>
      <w:rFonts w:ascii="Times New Roman" w:eastAsia="Times New Roman" w:hAnsi="Times New Roman" w:cs="Times New Roman"/>
      <w:sz w:val="28"/>
      <w:szCs w:val="20"/>
    </w:rPr>
  </w:style>
  <w:style w:type="paragraph" w:styleId="a7">
    <w:name w:val="footer"/>
    <w:basedOn w:val="a"/>
    <w:link w:val="a8"/>
    <w:rsid w:val="00EC6C07"/>
    <w:pPr>
      <w:tabs>
        <w:tab w:val="center" w:pos="4153"/>
        <w:tab w:val="right" w:pos="8306"/>
      </w:tabs>
    </w:pPr>
  </w:style>
  <w:style w:type="character" w:customStyle="1" w:styleId="a8">
    <w:name w:val="Нижний колонтитул Знак"/>
    <w:basedOn w:val="a0"/>
    <w:link w:val="a7"/>
    <w:rsid w:val="00EC6C07"/>
    <w:rPr>
      <w:rFonts w:ascii="Times New Roman" w:eastAsia="Times New Roman" w:hAnsi="Times New Roman" w:cs="Times New Roman"/>
      <w:sz w:val="28"/>
      <w:szCs w:val="20"/>
      <w:lang w:eastAsia="ru-RU"/>
    </w:rPr>
  </w:style>
  <w:style w:type="paragraph" w:styleId="a9">
    <w:name w:val="Body Text"/>
    <w:basedOn w:val="a"/>
    <w:link w:val="aa"/>
    <w:rsid w:val="00EC6C07"/>
    <w:pPr>
      <w:jc w:val="center"/>
    </w:pPr>
    <w:rPr>
      <w:b/>
      <w:bCs/>
    </w:rPr>
  </w:style>
  <w:style w:type="character" w:customStyle="1" w:styleId="aa">
    <w:name w:val="Основной текст Знак"/>
    <w:basedOn w:val="a0"/>
    <w:link w:val="a9"/>
    <w:rsid w:val="00EC6C07"/>
    <w:rPr>
      <w:rFonts w:ascii="Times New Roman" w:eastAsia="Times New Roman" w:hAnsi="Times New Roman" w:cs="Times New Roman"/>
      <w:b/>
      <w:bCs/>
      <w:sz w:val="28"/>
      <w:szCs w:val="20"/>
      <w:lang w:eastAsia="ru-RU"/>
    </w:rPr>
  </w:style>
  <w:style w:type="paragraph" w:styleId="21">
    <w:name w:val="Body Text 2"/>
    <w:basedOn w:val="a"/>
    <w:link w:val="22"/>
    <w:rsid w:val="00EC6C07"/>
    <w:pPr>
      <w:jc w:val="both"/>
    </w:pPr>
    <w:rPr>
      <w:sz w:val="26"/>
    </w:rPr>
  </w:style>
  <w:style w:type="character" w:customStyle="1" w:styleId="22">
    <w:name w:val="Основной текст 2 Знак"/>
    <w:basedOn w:val="a0"/>
    <w:link w:val="21"/>
    <w:rsid w:val="00EC6C07"/>
    <w:rPr>
      <w:rFonts w:ascii="Times New Roman" w:eastAsia="Times New Roman" w:hAnsi="Times New Roman" w:cs="Times New Roman"/>
      <w:sz w:val="26"/>
      <w:szCs w:val="20"/>
      <w:lang w:eastAsia="ru-RU"/>
    </w:rPr>
  </w:style>
  <w:style w:type="paragraph" w:styleId="3">
    <w:name w:val="Body Text 3"/>
    <w:basedOn w:val="a"/>
    <w:link w:val="30"/>
    <w:rsid w:val="00EC6C07"/>
    <w:pPr>
      <w:jc w:val="center"/>
    </w:pPr>
    <w:rPr>
      <w:b/>
      <w:bCs/>
    </w:rPr>
  </w:style>
  <w:style w:type="character" w:customStyle="1" w:styleId="30">
    <w:name w:val="Основной текст 3 Знак"/>
    <w:basedOn w:val="a0"/>
    <w:link w:val="3"/>
    <w:rsid w:val="00EC6C07"/>
    <w:rPr>
      <w:rFonts w:ascii="Times New Roman" w:eastAsia="Times New Roman" w:hAnsi="Times New Roman" w:cs="Times New Roman"/>
      <w:b/>
      <w:bCs/>
      <w:sz w:val="28"/>
      <w:szCs w:val="20"/>
      <w:lang w:eastAsia="ru-RU"/>
    </w:rPr>
  </w:style>
  <w:style w:type="character" w:styleId="ab">
    <w:name w:val="page number"/>
    <w:basedOn w:val="a0"/>
    <w:rsid w:val="00EC6C07"/>
  </w:style>
  <w:style w:type="paragraph" w:styleId="ac">
    <w:name w:val="Balloon Text"/>
    <w:basedOn w:val="a"/>
    <w:link w:val="ad"/>
    <w:semiHidden/>
    <w:rsid w:val="00EC6C07"/>
    <w:rPr>
      <w:rFonts w:ascii="Tahoma" w:hAnsi="Tahoma"/>
      <w:sz w:val="16"/>
      <w:szCs w:val="16"/>
    </w:rPr>
  </w:style>
  <w:style w:type="character" w:customStyle="1" w:styleId="ad">
    <w:name w:val="Текст выноски Знак"/>
    <w:basedOn w:val="a0"/>
    <w:link w:val="ac"/>
    <w:semiHidden/>
    <w:rsid w:val="00EC6C07"/>
    <w:rPr>
      <w:rFonts w:ascii="Tahoma" w:eastAsia="Times New Roman" w:hAnsi="Tahoma" w:cs="Times New Roman"/>
      <w:sz w:val="16"/>
      <w:szCs w:val="16"/>
    </w:rPr>
  </w:style>
  <w:style w:type="character" w:customStyle="1" w:styleId="ae">
    <w:name w:val="Текст примечания Знак"/>
    <w:basedOn w:val="a0"/>
    <w:link w:val="af"/>
    <w:rsid w:val="00EC6C07"/>
    <w:rPr>
      <w:rFonts w:ascii="Calibri" w:hAnsi="Calibri"/>
    </w:rPr>
  </w:style>
  <w:style w:type="paragraph" w:styleId="af">
    <w:name w:val="annotation text"/>
    <w:basedOn w:val="a"/>
    <w:link w:val="ae"/>
    <w:rsid w:val="00EC6C07"/>
    <w:pPr>
      <w:spacing w:after="200" w:line="276" w:lineRule="auto"/>
    </w:pPr>
    <w:rPr>
      <w:rFonts w:ascii="Calibri" w:eastAsiaTheme="minorHAnsi" w:hAnsi="Calibri" w:cstheme="minorBidi"/>
      <w:sz w:val="22"/>
      <w:szCs w:val="22"/>
      <w:lang w:eastAsia="en-US"/>
    </w:rPr>
  </w:style>
  <w:style w:type="character" w:customStyle="1" w:styleId="11">
    <w:name w:val="Текст примечания Знак1"/>
    <w:basedOn w:val="a0"/>
    <w:link w:val="af"/>
    <w:uiPriority w:val="99"/>
    <w:semiHidden/>
    <w:rsid w:val="00EC6C07"/>
    <w:rPr>
      <w:rFonts w:ascii="Times New Roman" w:eastAsia="Times New Roman" w:hAnsi="Times New Roman" w:cs="Times New Roman"/>
      <w:sz w:val="20"/>
      <w:szCs w:val="20"/>
      <w:lang w:eastAsia="ru-RU"/>
    </w:rPr>
  </w:style>
  <w:style w:type="character" w:customStyle="1" w:styleId="af0">
    <w:name w:val="Тема примечания Знак"/>
    <w:basedOn w:val="ae"/>
    <w:link w:val="af1"/>
    <w:rsid w:val="00EC6C07"/>
    <w:rPr>
      <w:b/>
      <w:bCs/>
    </w:rPr>
  </w:style>
  <w:style w:type="paragraph" w:styleId="af1">
    <w:name w:val="annotation subject"/>
    <w:basedOn w:val="af"/>
    <w:next w:val="af"/>
    <w:link w:val="af0"/>
    <w:rsid w:val="00EC6C07"/>
    <w:rPr>
      <w:b/>
      <w:bCs/>
    </w:rPr>
  </w:style>
  <w:style w:type="character" w:customStyle="1" w:styleId="12">
    <w:name w:val="Тема примечания Знак1"/>
    <w:basedOn w:val="11"/>
    <w:link w:val="af1"/>
    <w:uiPriority w:val="99"/>
    <w:semiHidden/>
    <w:rsid w:val="00EC6C07"/>
    <w:rPr>
      <w:b/>
      <w:bCs/>
    </w:rPr>
  </w:style>
  <w:style w:type="paragraph" w:customStyle="1" w:styleId="ConsPlusNormal">
    <w:name w:val="ConsPlusNormal"/>
    <w:rsid w:val="00EC6C07"/>
    <w:pPr>
      <w:autoSpaceDE w:val="0"/>
      <w:autoSpaceDN w:val="0"/>
      <w:adjustRightInd w:val="0"/>
      <w:spacing w:after="0" w:line="240" w:lineRule="auto"/>
    </w:pPr>
    <w:rPr>
      <w:rFonts w:ascii="Arial" w:eastAsia="Times New Roman" w:hAnsi="Arial" w:cs="Arial"/>
      <w:sz w:val="20"/>
      <w:szCs w:val="20"/>
    </w:rPr>
  </w:style>
  <w:style w:type="paragraph" w:customStyle="1" w:styleId="ConsPlusNonformat">
    <w:name w:val="ConsPlusNonformat"/>
    <w:rsid w:val="00EC6C07"/>
    <w:pPr>
      <w:autoSpaceDE w:val="0"/>
      <w:autoSpaceDN w:val="0"/>
      <w:adjustRightInd w:val="0"/>
      <w:spacing w:after="0" w:line="240" w:lineRule="auto"/>
    </w:pPr>
    <w:rPr>
      <w:rFonts w:ascii="Courier New" w:eastAsia="Times New Roman" w:hAnsi="Courier New" w:cs="Courier New"/>
      <w:sz w:val="20"/>
      <w:szCs w:val="20"/>
    </w:rPr>
  </w:style>
  <w:style w:type="character" w:styleId="af2">
    <w:name w:val="Hyperlink"/>
    <w:basedOn w:val="a0"/>
    <w:uiPriority w:val="99"/>
    <w:unhideWhenUsed/>
    <w:rsid w:val="00EC6C07"/>
    <w:rPr>
      <w:color w:val="0000FF"/>
      <w:u w:val="single"/>
    </w:rPr>
  </w:style>
  <w:style w:type="paragraph" w:styleId="af3">
    <w:name w:val="Normal (Web)"/>
    <w:basedOn w:val="a"/>
    <w:uiPriority w:val="99"/>
    <w:unhideWhenUsed/>
    <w:rsid w:val="00EC6C07"/>
    <w:pPr>
      <w:spacing w:before="100" w:beforeAutospacing="1" w:after="100" w:afterAutospacing="1"/>
    </w:pPr>
    <w:rPr>
      <w:sz w:val="24"/>
      <w:szCs w:val="24"/>
    </w:rPr>
  </w:style>
  <w:style w:type="paragraph" w:customStyle="1" w:styleId="ConsPlusTitle">
    <w:name w:val="ConsPlusTitle"/>
    <w:rsid w:val="00EC6C07"/>
    <w:pPr>
      <w:widowControl w:val="0"/>
      <w:autoSpaceDE w:val="0"/>
      <w:autoSpaceDN w:val="0"/>
      <w:spacing w:after="0" w:line="240" w:lineRule="auto"/>
    </w:pPr>
    <w:rPr>
      <w:rFonts w:ascii="Calibri" w:eastAsia="Times New Roman" w:hAnsi="Calibri" w:cs="Calibri"/>
      <w:b/>
      <w:szCs w:val="20"/>
      <w:lang w:eastAsia="ru-RU"/>
    </w:rPr>
  </w:style>
  <w:style w:type="paragraph" w:styleId="31">
    <w:name w:val="Body Text Indent 3"/>
    <w:basedOn w:val="a"/>
    <w:link w:val="32"/>
    <w:unhideWhenUsed/>
    <w:rsid w:val="00EC6C07"/>
    <w:pPr>
      <w:spacing w:after="120"/>
      <w:ind w:left="283"/>
    </w:pPr>
    <w:rPr>
      <w:sz w:val="16"/>
      <w:szCs w:val="16"/>
    </w:rPr>
  </w:style>
  <w:style w:type="character" w:customStyle="1" w:styleId="32">
    <w:name w:val="Основной текст с отступом 3 Знак"/>
    <w:basedOn w:val="a0"/>
    <w:link w:val="31"/>
    <w:rsid w:val="00EC6C07"/>
    <w:rPr>
      <w:rFonts w:ascii="Times New Roman" w:eastAsia="Times New Roman" w:hAnsi="Times New Roman" w:cs="Times New Roman"/>
      <w:sz w:val="16"/>
      <w:szCs w:val="16"/>
      <w:lang w:eastAsia="ru-RU"/>
    </w:rPr>
  </w:style>
  <w:style w:type="character" w:customStyle="1" w:styleId="13">
    <w:name w:val="Стиль1 Знак"/>
    <w:basedOn w:val="a0"/>
    <w:link w:val="14"/>
    <w:locked/>
    <w:rsid w:val="00EC6C07"/>
    <w:rPr>
      <w:b/>
      <w:sz w:val="36"/>
      <w:szCs w:val="36"/>
    </w:rPr>
  </w:style>
  <w:style w:type="paragraph" w:customStyle="1" w:styleId="14">
    <w:name w:val="Стиль1"/>
    <w:basedOn w:val="a"/>
    <w:link w:val="13"/>
    <w:qFormat/>
    <w:rsid w:val="00EC6C07"/>
    <w:rPr>
      <w:rFonts w:asciiTheme="minorHAnsi" w:eastAsiaTheme="minorHAnsi" w:hAnsiTheme="minorHAnsi" w:cstheme="minorBidi"/>
      <w:b/>
      <w:sz w:val="36"/>
      <w:szCs w:val="36"/>
      <w:lang w:eastAsia="en-US"/>
    </w:rPr>
  </w:style>
  <w:style w:type="character" w:customStyle="1" w:styleId="15">
    <w:name w:val="Основной текст Знак1"/>
    <w:aliases w:val="Основной текст Знак Знак Знак,Основной текст Знак Знак Знак Знак Знак,Основной текст Знак Знак Знак Знак Знак Знак Знак1,Основной текст Знак Знак Знак Знак Знак Знак Знак Знак,Основной текст Знак Знак Знак Знак Знак1"/>
    <w:basedOn w:val="a0"/>
    <w:rsid w:val="00EC6C07"/>
    <w:rPr>
      <w:sz w:val="24"/>
      <w:lang w:val="ru-RU" w:eastAsia="ru-RU" w:bidi="ar-SA"/>
    </w:rPr>
  </w:style>
  <w:style w:type="paragraph" w:customStyle="1" w:styleId="Default">
    <w:name w:val="Default"/>
    <w:rsid w:val="00EC6C0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semiHidden/>
    <w:unhideWhenUsed/>
    <w:rsid w:val="00217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rPr>
  </w:style>
  <w:style w:type="character" w:customStyle="1" w:styleId="HTML0">
    <w:name w:val="Стандартный HTML Знак"/>
    <w:basedOn w:val="a0"/>
    <w:link w:val="HTML"/>
    <w:uiPriority w:val="99"/>
    <w:semiHidden/>
    <w:rsid w:val="00217557"/>
    <w:rPr>
      <w:rFonts w:ascii="Courier New" w:eastAsiaTheme="minorEastAsia" w:hAnsi="Courier New" w:cs="Courier New"/>
      <w:sz w:val="20"/>
      <w:szCs w:val="20"/>
      <w:lang w:eastAsia="ru-RU"/>
    </w:rPr>
  </w:style>
  <w:style w:type="table" w:customStyle="1" w:styleId="TableNormal">
    <w:name w:val="Table Normal"/>
    <w:uiPriority w:val="2"/>
    <w:semiHidden/>
    <w:qFormat/>
    <w:rsid w:val="00236CCD"/>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36672454">
      <w:bodyDiv w:val="1"/>
      <w:marLeft w:val="0"/>
      <w:marRight w:val="0"/>
      <w:marTop w:val="0"/>
      <w:marBottom w:val="0"/>
      <w:divBdr>
        <w:top w:val="none" w:sz="0" w:space="0" w:color="auto"/>
        <w:left w:val="none" w:sz="0" w:space="0" w:color="auto"/>
        <w:bottom w:val="none" w:sz="0" w:space="0" w:color="auto"/>
        <w:right w:val="none" w:sz="0" w:space="0" w:color="auto"/>
      </w:divBdr>
    </w:div>
    <w:div w:id="237791747">
      <w:bodyDiv w:val="1"/>
      <w:marLeft w:val="0"/>
      <w:marRight w:val="0"/>
      <w:marTop w:val="0"/>
      <w:marBottom w:val="0"/>
      <w:divBdr>
        <w:top w:val="none" w:sz="0" w:space="0" w:color="auto"/>
        <w:left w:val="none" w:sz="0" w:space="0" w:color="auto"/>
        <w:bottom w:val="none" w:sz="0" w:space="0" w:color="auto"/>
        <w:right w:val="none" w:sz="0" w:space="0" w:color="auto"/>
      </w:divBdr>
    </w:div>
    <w:div w:id="342974920">
      <w:bodyDiv w:val="1"/>
      <w:marLeft w:val="0"/>
      <w:marRight w:val="0"/>
      <w:marTop w:val="0"/>
      <w:marBottom w:val="0"/>
      <w:divBdr>
        <w:top w:val="none" w:sz="0" w:space="0" w:color="auto"/>
        <w:left w:val="none" w:sz="0" w:space="0" w:color="auto"/>
        <w:bottom w:val="none" w:sz="0" w:space="0" w:color="auto"/>
        <w:right w:val="none" w:sz="0" w:space="0" w:color="auto"/>
      </w:divBdr>
    </w:div>
    <w:div w:id="875582957">
      <w:bodyDiv w:val="1"/>
      <w:marLeft w:val="0"/>
      <w:marRight w:val="0"/>
      <w:marTop w:val="0"/>
      <w:marBottom w:val="0"/>
      <w:divBdr>
        <w:top w:val="none" w:sz="0" w:space="0" w:color="auto"/>
        <w:left w:val="none" w:sz="0" w:space="0" w:color="auto"/>
        <w:bottom w:val="none" w:sz="0" w:space="0" w:color="auto"/>
        <w:right w:val="none" w:sz="0" w:space="0" w:color="auto"/>
      </w:divBdr>
    </w:div>
    <w:div w:id="1363242753">
      <w:bodyDiv w:val="1"/>
      <w:marLeft w:val="0"/>
      <w:marRight w:val="0"/>
      <w:marTop w:val="0"/>
      <w:marBottom w:val="0"/>
      <w:divBdr>
        <w:top w:val="none" w:sz="0" w:space="0" w:color="auto"/>
        <w:left w:val="none" w:sz="0" w:space="0" w:color="auto"/>
        <w:bottom w:val="none" w:sz="0" w:space="0" w:color="auto"/>
        <w:right w:val="none" w:sz="0" w:space="0" w:color="auto"/>
      </w:divBdr>
    </w:div>
    <w:div w:id="17369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45500E2C0B098AD27AA0386000DAFBA5960066C62C98DA4D9CE549558xDM7H" TargetMode="External"/><Relationship Id="rId18" Type="http://schemas.openxmlformats.org/officeDocument/2006/relationships/hyperlink" Target="consultantplus://offline/ref=645500E2C0B098AD27AA0386000DAFBA5961006B64CC8DA4D9CE549558D787E0E6BE21391EDDF790x5M2H" TargetMode="External"/><Relationship Id="rId26" Type="http://schemas.openxmlformats.org/officeDocument/2006/relationships/hyperlink" Target="consultantplus://offline/ref=61B8339CCC82AE173528EA577A65ED5F0C03864B401A2A17A18CF2FD6452D88CF245B35DE64CB071C676FCD8E917F3D1408B4C4B43h953N" TargetMode="External"/><Relationship Id="rId39" Type="http://schemas.openxmlformats.org/officeDocument/2006/relationships/hyperlink" Target="consultantplus://offline/ref=61B8339CCC82AE173528EA577A65ED5F0C038E4D4A1A2A17A18CF2FD6452D88CF245B354E544B8239639FD84AD4BE0D04B8B4F495F90B23Ch35BN" TargetMode="External"/><Relationship Id="rId3" Type="http://schemas.openxmlformats.org/officeDocument/2006/relationships/styles" Target="styles.xml"/><Relationship Id="rId21" Type="http://schemas.openxmlformats.org/officeDocument/2006/relationships/hyperlink" Target="consultantplus://offline/ref=61B8339CCC82AE173528EA577A65ED5F0C03864B401A2A17A18CF2FD6452D88CF245B354E246BA2EC363ED80E41EE4CE439750494190hB53N" TargetMode="External"/><Relationship Id="rId34" Type="http://schemas.openxmlformats.org/officeDocument/2006/relationships/hyperlink" Target="consultantplus://offline/ref=61B8339CCC82AE173528EA577A65ED5F0C03864B401A2A17A18CF2FD6452D88CF245B353E744B071C676FCD8E917F3D1408B4C4B43h953N" TargetMode="External"/><Relationship Id="rId42" Type="http://schemas.openxmlformats.org/officeDocument/2006/relationships/hyperlink" Target="consultantplus://offline/ref=30765FFCEEDAC9CE862A7A4A905FC482F0B6957269C87DEDD609B3984BA988F4E4964E81CCDD225150691406743CC6O" TargetMode="External"/><Relationship Id="rId47" Type="http://schemas.openxmlformats.org/officeDocument/2006/relationships/hyperlink" Target="consultantplus://offline/ref=61B8339CCC82AE173528EA577A65ED5F0C03864B401A2A17A18CF2FD6452D88CF245B352E742B071C676FCD8E917F3D1408B4C4B43h953N"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645500E2C0B098AD27AA0386000DAFBA5960066C67C18DA4D9CE549558xDM7H" TargetMode="External"/><Relationship Id="rId17" Type="http://schemas.openxmlformats.org/officeDocument/2006/relationships/hyperlink" Target="consultantplus://offline/ref=645500E2C0B098AD27AA0386000DAFBA5962036866CB8DA4D9CE549558D787E0E6BE21391EDDF790x5M2H" TargetMode="External"/><Relationship Id="rId25" Type="http://schemas.openxmlformats.org/officeDocument/2006/relationships/hyperlink" Target="consultantplus://offline/ref=61B8339CCC82AE173528EA577A65ED5F0C038E484C1D2A17A18CF2FD6452D88CF245B356E04DB071C676FCD8E917F3D1408B4C4B43h953N" TargetMode="External"/><Relationship Id="rId33" Type="http://schemas.openxmlformats.org/officeDocument/2006/relationships/hyperlink" Target="consultantplus://offline/ref=61B8339CCC82AE173528EA577A65ED5F0C03864B401A2A17A18CF2FD6452D88CF245B353E445B071C676FCD8E917F3D1408B4C4B43h953N" TargetMode="External"/><Relationship Id="rId38" Type="http://schemas.openxmlformats.org/officeDocument/2006/relationships/hyperlink" Target="consultantplus://offline/ref=61B8339CCC82AE173528EA577A65ED5F0C03844949152A17A18CF2FD6452D88CE045EB58E54DA524952CABD5EBh15FN" TargetMode="External"/><Relationship Id="rId46" Type="http://schemas.openxmlformats.org/officeDocument/2006/relationships/hyperlink" Target="consultantplus://offline/ref=61B8339CCC82AE173528EA577A65ED5F0C03864B401A2A17A18CF2FD6452D88CF245B351E041B071C676FCD8E917F3D1408B4C4B43h953N" TargetMode="External"/><Relationship Id="rId2" Type="http://schemas.openxmlformats.org/officeDocument/2006/relationships/numbering" Target="numbering.xml"/><Relationship Id="rId16" Type="http://schemas.openxmlformats.org/officeDocument/2006/relationships/hyperlink" Target="consultantplus://offline/ref=645500E2C0B098AD27AA0386000DAFBA5960046A61CD8DA4D9CE549558D787E0E6BE21391EDDF798x5M5H" TargetMode="External"/><Relationship Id="rId20" Type="http://schemas.openxmlformats.org/officeDocument/2006/relationships/hyperlink" Target="consultantplus://offline/ref=61B8339CCC82AE173528EA577A65ED5F0C03864B401A2A17A18CF2FD6452D88CF245B352E342B071C676FCD8E917F3D1408B4C4B43h953N" TargetMode="External"/><Relationship Id="rId29" Type="http://schemas.openxmlformats.org/officeDocument/2006/relationships/hyperlink" Target="consultantplus://offline/ref=61B8339CCC82AE173528EA577A65ED5F0C02874F4C1B2A17A18CF2FD6452D88CF245B357E24DB32EC363ED80E41EE4CE439750494190hB53N" TargetMode="External"/><Relationship Id="rId41" Type="http://schemas.openxmlformats.org/officeDocument/2006/relationships/hyperlink" Target="consultantplus://offline/ref=30765FFCEEDAC9CE862A7A4A905FC482F7BE92726FC97DEDD609B3984BA988F4E4964E81CCDD225150691406743CC6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45500E2C0B098AD27AA0386000DAFBA5A6F026D6F9FDAA6889B5Ax9M0H" TargetMode="External"/><Relationship Id="rId24" Type="http://schemas.openxmlformats.org/officeDocument/2006/relationships/hyperlink" Target="consultantplus://offline/ref=61B8339CCC82AE173528EA577A65ED5F0C038E484C1D2A17A18CF2FD6452D88CF245B356E64DB071C676FCD8E917F3D1408B4C4B43h953N" TargetMode="External"/><Relationship Id="rId32" Type="http://schemas.openxmlformats.org/officeDocument/2006/relationships/hyperlink" Target="consultantplus://offline/ref=61B8339CCC82AE173528EA577A65ED5F0C03864B401A2A17A18CF2FD6452D88CF245B353E447B071C676FCD8E917F3D1408B4C4B43h953N" TargetMode="External"/><Relationship Id="rId37" Type="http://schemas.openxmlformats.org/officeDocument/2006/relationships/hyperlink" Target="consultantplus://offline/ref=61B8339CCC82AE173528EA577A65ED5F0C03864B401A2A17A18CF2FD6452D88CF245B354E244B22EC363ED80E41EE4CE439750494190hB53N" TargetMode="External"/><Relationship Id="rId40" Type="http://schemas.openxmlformats.org/officeDocument/2006/relationships/hyperlink" Target="consultantplus://offline/ref=61B8339CCC82AE173528EA577A65ED5F0C038E4D4A1A2A17A18CF2FD6452D88CF245B354E544BA269F39FD84AD4BE0D04B8B4F495F90B23Ch35BN" TargetMode="External"/><Relationship Id="rId45" Type="http://schemas.openxmlformats.org/officeDocument/2006/relationships/hyperlink" Target="https://login.consultant.ru/link/?req=doc&amp;base=LAW&amp;n=389741&amp;date=13.09.2021"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645500E2C0B098AD27AA0386000DAFBA5960066E60CC8DA4D9CE549558xDM7H" TargetMode="External"/><Relationship Id="rId23" Type="http://schemas.openxmlformats.org/officeDocument/2006/relationships/hyperlink" Target="consultantplus://offline/ref=61B8339CCC82AE173528EA577A65ED5F0C038E484C1D2A17A18CF2FD6452D88CF245B351E64FEF74D367A4D5E000ECD25C974E49h450N" TargetMode="External"/><Relationship Id="rId28" Type="http://schemas.openxmlformats.org/officeDocument/2006/relationships/hyperlink" Target="consultantplus://offline/ref=61B8339CCC82AE173528EA577A65ED5F0C03864B401A2A17A18CF2FD6452D88CF245B354E54DBE2EC363ED80E41EE4CE439750494190hB53N" TargetMode="External"/><Relationship Id="rId36" Type="http://schemas.openxmlformats.org/officeDocument/2006/relationships/hyperlink" Target="consultantplus://offline/ref=61B8339CCC82AE173528EA577A65ED5F0C03864B401A2A17A18CF2FD6452D88CF245B350ED41B071C676FCD8E917F3D1408B4C4B43h953N" TargetMode="External"/><Relationship Id="rId49" Type="http://schemas.openxmlformats.org/officeDocument/2006/relationships/hyperlink" Target="consultantplus://offline/ref=61B8339CCC82AE173528EA577A65ED5F0C03864B401A2A17A18CF2FD6452D88CF245B35DE444B071C676FCD8E917F3D1408B4C4B43h953N" TargetMode="External"/><Relationship Id="rId10" Type="http://schemas.openxmlformats.org/officeDocument/2006/relationships/hyperlink" Target="consultantplus://offline/ref=61B8339CCC82AE173528EA577A65ED5F0C03804E4A1A2A17A18CF2FD6452D88CE045EB58E54DA524952CABD5EBh15FN" TargetMode="External"/><Relationship Id="rId19" Type="http://schemas.openxmlformats.org/officeDocument/2006/relationships/hyperlink" Target="consultantplus://offline/ref=61B8339CCC82AE173528EA577A65ED5F0C03864B401A2A17A18CF2FD6452D88CF245B352E347B071C676FCD8E917F3D1408B4C4B43h953N" TargetMode="External"/><Relationship Id="rId31" Type="http://schemas.openxmlformats.org/officeDocument/2006/relationships/hyperlink" Target="consultantplus://offline/ref=61B8339CCC82AE173528EA577A65ED5F0C03864B401A2A17A18CF2FD6452D88CF245B353E046B071C676FCD8E917F3D1408B4C4B43h953N" TargetMode="External"/><Relationship Id="rId44" Type="http://schemas.openxmlformats.org/officeDocument/2006/relationships/hyperlink" Target="consultantplus://offline/ref=61B8339CCC82AE173528EA577A65ED5F0C028E494B152A17A18CF2FD6452D88CE045EB58E54DA524952CABD5EBh15F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1B8339CCC82AE173528EA577A65ED5F0C03844B401C2A17A18CF2FD6452D88CE045EB58E54DA524952CABD5EBh15FN" TargetMode="External"/><Relationship Id="rId14" Type="http://schemas.openxmlformats.org/officeDocument/2006/relationships/hyperlink" Target="consultantplus://offline/ref=645500E2C0B098AD27AA0386000DAFBA5961076F60CB8DA4D9CE549558xDM7H" TargetMode="External"/><Relationship Id="rId22" Type="http://schemas.openxmlformats.org/officeDocument/2006/relationships/hyperlink" Target="consultantplus://offline/ref=61B8339CCC82AE173528EA577A65ED5F0C038E484C1D2A17A18CF2FD6452D88CF245B354E544BB249739FD84AD4BE0D04B8B4F495F90B23Ch35BN" TargetMode="External"/><Relationship Id="rId27" Type="http://schemas.openxmlformats.org/officeDocument/2006/relationships/hyperlink" Target="consultantplus://offline/ref=61B8339CCC82AE173528EA577A65ED5F0C03864B401A2A17A18CF2FD6452D88CF245B350ED41B071C676FCD8E917F3D1408B4C4B43h953N" TargetMode="External"/><Relationship Id="rId30" Type="http://schemas.openxmlformats.org/officeDocument/2006/relationships/hyperlink" Target="consultantplus://offline/ref=61B8339CCC82AE173528EA577A65ED5F0C03864B401A2A17A18CF2FD6452D88CF245B354E54DBE2EC363ED80E41EE4CE439750494190hB53N" TargetMode="External"/><Relationship Id="rId35" Type="http://schemas.openxmlformats.org/officeDocument/2006/relationships/hyperlink" Target="consultantplus://offline/ref=61B8339CCC82AE173528EA577A65ED5F0C03864B401A2A17A18CF2FD6452D88CF245B35DE344B071C676FCD8E917F3D1408B4C4B43h953N" TargetMode="External"/><Relationship Id="rId43" Type="http://schemas.openxmlformats.org/officeDocument/2006/relationships/hyperlink" Target="consultantplus://offline/ref=61B8339CCC82AE173528EA577A65ED5F0C038E484C1D2A17A18CF2FD6452D88CF245B354E04DB071C676FCD8E917F3D1408B4C4B43h953N" TargetMode="External"/><Relationship Id="rId48" Type="http://schemas.openxmlformats.org/officeDocument/2006/relationships/hyperlink" Target="consultantplus://offline/ref=61B8339CCC82AE173528EA577A65ED5F0C03864B401A2A17A18CF2FD6452D88CF245B35DED45B071C676FCD8E917F3D1408B4C4B43h953N" TargetMode="External"/><Relationship Id="rId8" Type="http://schemas.openxmlformats.org/officeDocument/2006/relationships/hyperlink" Target="consultantplus://offline/ref=37F580ACA1DD5F8B8250693AE05864349B03E273B6902C589C0C664D9469A326D655692B3A745D0FCA4CF875U2M" TargetMode="Externa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C6F9C-CA63-4E2A-B579-5BC625666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10983</Words>
  <Characters>62609</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4</cp:revision>
  <dcterms:created xsi:type="dcterms:W3CDTF">2024-11-05T12:27:00Z</dcterms:created>
  <dcterms:modified xsi:type="dcterms:W3CDTF">2024-11-06T08:10:00Z</dcterms:modified>
</cp:coreProperties>
</file>