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30" w:rsidRPr="008F5037" w:rsidRDefault="00F16A30" w:rsidP="00F16A30">
      <w:pPr>
        <w:jc w:val="center"/>
        <w:rPr>
          <w:sz w:val="28"/>
          <w:szCs w:val="28"/>
        </w:rPr>
      </w:pPr>
      <w:r w:rsidRPr="008F5037">
        <w:rPr>
          <w:b/>
          <w:sz w:val="28"/>
          <w:szCs w:val="28"/>
        </w:rPr>
        <w:t>РОССИЙСКАЯ ФЕДЕРАЦИЯ</w:t>
      </w:r>
    </w:p>
    <w:p w:rsidR="00F16A30" w:rsidRPr="008F5037" w:rsidRDefault="00F16A30" w:rsidP="00F16A30">
      <w:pPr>
        <w:jc w:val="center"/>
        <w:rPr>
          <w:b/>
          <w:sz w:val="28"/>
          <w:szCs w:val="28"/>
        </w:rPr>
      </w:pPr>
      <w:r w:rsidRPr="008F5037">
        <w:rPr>
          <w:b/>
          <w:sz w:val="28"/>
          <w:szCs w:val="28"/>
        </w:rPr>
        <w:t>СОБРАНИЕ ДЕПУТАТОВ</w:t>
      </w:r>
    </w:p>
    <w:p w:rsidR="00F16A30" w:rsidRPr="008F5037" w:rsidRDefault="00F16A30" w:rsidP="00F16A30">
      <w:pPr>
        <w:jc w:val="center"/>
        <w:rPr>
          <w:b/>
          <w:sz w:val="28"/>
          <w:szCs w:val="28"/>
        </w:rPr>
      </w:pPr>
      <w:r w:rsidRPr="008F5037">
        <w:rPr>
          <w:b/>
          <w:sz w:val="28"/>
          <w:szCs w:val="28"/>
        </w:rPr>
        <w:t xml:space="preserve">муниципального образования </w:t>
      </w:r>
    </w:p>
    <w:p w:rsidR="00F16A30" w:rsidRPr="008F5037" w:rsidRDefault="00F16A30" w:rsidP="00F16A30">
      <w:pPr>
        <w:jc w:val="center"/>
        <w:rPr>
          <w:b/>
          <w:sz w:val="28"/>
          <w:szCs w:val="28"/>
        </w:rPr>
      </w:pPr>
      <w:r w:rsidRPr="008F5037">
        <w:rPr>
          <w:b/>
          <w:sz w:val="28"/>
          <w:szCs w:val="28"/>
        </w:rPr>
        <w:t>город Ефремов</w:t>
      </w:r>
    </w:p>
    <w:p w:rsidR="00F16A30" w:rsidRPr="008F5037" w:rsidRDefault="00F16A30" w:rsidP="00F16A30">
      <w:pPr>
        <w:tabs>
          <w:tab w:val="left" w:pos="4215"/>
        </w:tabs>
        <w:rPr>
          <w:sz w:val="28"/>
          <w:szCs w:val="28"/>
        </w:rPr>
      </w:pPr>
      <w:r w:rsidRPr="008F5037">
        <w:rPr>
          <w:sz w:val="28"/>
          <w:szCs w:val="28"/>
        </w:rPr>
        <w:tab/>
      </w:r>
    </w:p>
    <w:p w:rsidR="00F16A30" w:rsidRPr="008F5037" w:rsidRDefault="00F16A30" w:rsidP="00F16A30">
      <w:pPr>
        <w:tabs>
          <w:tab w:val="left" w:pos="4215"/>
        </w:tabs>
        <w:rPr>
          <w:sz w:val="28"/>
          <w:szCs w:val="28"/>
        </w:rPr>
      </w:pPr>
    </w:p>
    <w:p w:rsidR="00F16A30" w:rsidRPr="008F5037" w:rsidRDefault="00F16A30" w:rsidP="00F16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F16A30" w:rsidRPr="008F5037" w:rsidRDefault="00F16A30" w:rsidP="00F16A30">
      <w:pPr>
        <w:jc w:val="center"/>
        <w:rPr>
          <w:b/>
          <w:sz w:val="28"/>
          <w:szCs w:val="28"/>
        </w:rPr>
      </w:pPr>
    </w:p>
    <w:p w:rsidR="00F16A30" w:rsidRPr="008F5037" w:rsidRDefault="00F16A30" w:rsidP="00F16A30">
      <w:pPr>
        <w:rPr>
          <w:sz w:val="28"/>
          <w:szCs w:val="28"/>
        </w:rPr>
      </w:pPr>
      <w:r w:rsidRPr="008F5037">
        <w:rPr>
          <w:sz w:val="28"/>
          <w:szCs w:val="28"/>
          <w:u w:val="single"/>
        </w:rPr>
        <w:t>от   «      »          20</w:t>
      </w:r>
      <w:r>
        <w:rPr>
          <w:sz w:val="28"/>
          <w:szCs w:val="28"/>
          <w:u w:val="single"/>
        </w:rPr>
        <w:t>24</w:t>
      </w:r>
      <w:r w:rsidRPr="008F5037">
        <w:rPr>
          <w:sz w:val="28"/>
          <w:szCs w:val="28"/>
          <w:u w:val="single"/>
        </w:rPr>
        <w:t xml:space="preserve"> года</w:t>
      </w:r>
      <w:r w:rsidRPr="008F503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</w:t>
      </w:r>
      <w:r w:rsidRPr="008F5037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_____</w:t>
      </w:r>
    </w:p>
    <w:p w:rsidR="00F16A30" w:rsidRPr="008F5037" w:rsidRDefault="00F16A30" w:rsidP="00F16A30">
      <w:pPr>
        <w:tabs>
          <w:tab w:val="left" w:pos="4215"/>
        </w:tabs>
        <w:rPr>
          <w:b/>
          <w:sz w:val="28"/>
          <w:szCs w:val="28"/>
        </w:rPr>
      </w:pPr>
    </w:p>
    <w:p w:rsidR="00DD3DA4" w:rsidRDefault="00DD3DA4" w:rsidP="00DD3D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D3DA4" w:rsidRDefault="00DD3DA4" w:rsidP="00DD3D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9F1" w:rsidRDefault="00A429F1"/>
    <w:p w:rsidR="00A429F1" w:rsidRPr="00A429F1" w:rsidRDefault="00A429F1" w:rsidP="00A429F1"/>
    <w:p w:rsidR="00A429F1" w:rsidRPr="00A429F1" w:rsidRDefault="00A429F1" w:rsidP="00A429F1"/>
    <w:p w:rsidR="00A429F1" w:rsidRDefault="008B2623" w:rsidP="00A42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A429F1">
        <w:rPr>
          <w:b/>
          <w:bCs/>
          <w:sz w:val="28"/>
          <w:szCs w:val="28"/>
        </w:rPr>
        <w:t xml:space="preserve"> поряд</w:t>
      </w:r>
      <w:r>
        <w:rPr>
          <w:b/>
          <w:bCs/>
          <w:sz w:val="28"/>
          <w:szCs w:val="28"/>
        </w:rPr>
        <w:t>о</w:t>
      </w:r>
      <w:r w:rsidR="00A429F1">
        <w:rPr>
          <w:b/>
          <w:bCs/>
          <w:sz w:val="28"/>
          <w:szCs w:val="28"/>
        </w:rPr>
        <w:t xml:space="preserve">к </w:t>
      </w:r>
    </w:p>
    <w:p w:rsidR="00A429F1" w:rsidRDefault="00A429F1" w:rsidP="00A42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перечисления    в   бюджет   муниципального   образования город </w:t>
      </w:r>
    </w:p>
    <w:p w:rsidR="00A429F1" w:rsidRDefault="00A429F1" w:rsidP="00A42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Ефремов  части  прибыли   от   использования   муниципального</w:t>
      </w:r>
    </w:p>
    <w:p w:rsidR="00A429F1" w:rsidRDefault="00A429F1" w:rsidP="00A42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имущества,  закрепленного  на  праве  хозяйственного   ведения</w:t>
      </w:r>
    </w:p>
    <w:p w:rsidR="00A429F1" w:rsidRDefault="00A429F1" w:rsidP="00A42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     балансе      муниципальных      унитарных     предприятий     муниципального образования  город   Ефремов,   размера   норматива  отчислений  в   бюджет муниципального образования город Ефремов от части  прибыли  муниципальных унитарных предприятий муниципального образования город Ефремов, остающейся </w:t>
      </w:r>
    </w:p>
    <w:p w:rsidR="00A429F1" w:rsidRDefault="00A429F1" w:rsidP="00A42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  уплаты  налогов  и  иных  обязательных платежей</w:t>
      </w:r>
      <w:r w:rsidR="008B2623">
        <w:rPr>
          <w:b/>
          <w:bCs/>
          <w:sz w:val="28"/>
          <w:szCs w:val="28"/>
        </w:rPr>
        <w:t>,</w:t>
      </w:r>
    </w:p>
    <w:p w:rsidR="008B2623" w:rsidRDefault="008B2623" w:rsidP="00A42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утвержденного решением Собрания депутатов муниципального образования город Ефремов 26 октября 2017 года №10-97</w:t>
      </w:r>
    </w:p>
    <w:p w:rsidR="00A429F1" w:rsidRDefault="00A429F1" w:rsidP="00A42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29F1" w:rsidRDefault="00A429F1" w:rsidP="00A42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29F1" w:rsidRDefault="00A429F1" w:rsidP="00A429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решением Собрания депутатов муниципального образования город Ефремов № 3-30 от 12.03.2015 года "Об утверждении Положения о порядке создания, реорганизации и ликвидации муниципальных унитарных предприятий муниципального образования город Ефремов", в соответствии со ст.295 Гражданского кодекса РФ, Федеральным законом от 06.10.2003 N 131-ФЗ "Об общих принципах организации местного самоуправления в Российской Федерации", Федеральным законом от 14.11.2002 N 161-ФЗ "О</w:t>
      </w:r>
      <w:proofErr w:type="gramEnd"/>
      <w:r>
        <w:rPr>
          <w:sz w:val="28"/>
          <w:szCs w:val="28"/>
        </w:rPr>
        <w:t xml:space="preserve"> государственных и муниципальных унитарных </w:t>
      </w:r>
      <w:proofErr w:type="gramStart"/>
      <w:r>
        <w:rPr>
          <w:sz w:val="28"/>
          <w:szCs w:val="28"/>
        </w:rPr>
        <w:t>предприятиях</w:t>
      </w:r>
      <w:proofErr w:type="gramEnd"/>
      <w:r>
        <w:rPr>
          <w:sz w:val="28"/>
          <w:szCs w:val="28"/>
        </w:rPr>
        <w:t xml:space="preserve">", руководствуясь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город Ефремов, Собрание депутатов муниципального образования город Ефремов РЕШИЛО:</w:t>
      </w:r>
    </w:p>
    <w:p w:rsidR="00A429F1" w:rsidRDefault="00A429F1" w:rsidP="00A42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29F1" w:rsidRDefault="00A429F1" w:rsidP="00A42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A429F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«</w:t>
      </w:r>
      <w:hyperlink r:id="rId5" w:anchor="Par46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перечисления в бюджет муниципального образования город Ефремов части прибыли от использования муниципального имущества, закрепленного на праве </w:t>
      </w:r>
      <w:r>
        <w:rPr>
          <w:sz w:val="28"/>
          <w:szCs w:val="28"/>
        </w:rPr>
        <w:lastRenderedPageBreak/>
        <w:t>хозяйственного ведения на балансе муниципальных унитарных предприятий муниципального образования город Ефремов»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твержденного решением Собрания депутатов муниципального образования город Ефр</w:t>
      </w:r>
      <w:r w:rsidR="002D06E6">
        <w:rPr>
          <w:sz w:val="28"/>
          <w:szCs w:val="28"/>
        </w:rPr>
        <w:t>емов от 26 октября 2017 № 10-97 :</w:t>
      </w:r>
    </w:p>
    <w:p w:rsidR="002D06E6" w:rsidRDefault="002D06E6" w:rsidP="002D06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1.1</w:t>
      </w:r>
      <w:r w:rsidRPr="002D06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 «Порядка перечисления в бюджет муниципального образования город Ефремов части прибыли от использования муниципального имущества, закрепленного на праве хозяйственного ведения муниципальных унитарных предприятий муниципального образования  город Ефремов» добавить текстом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D06E6" w:rsidRDefault="002D06E6" w:rsidP="002D06E6">
      <w:pPr>
        <w:tabs>
          <w:tab w:val="left" w:pos="106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-« В случае реорганизации муниципального унитарного предприятия отчетным периодом является и период действия в текущем году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»;</w:t>
      </w:r>
    </w:p>
    <w:p w:rsidR="00A429F1" w:rsidRDefault="00A429F1" w:rsidP="00A42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06E6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2. </w:t>
      </w:r>
      <w:r w:rsidR="006C1CF1">
        <w:rPr>
          <w:sz w:val="28"/>
          <w:szCs w:val="28"/>
        </w:rPr>
        <w:t>Пункт 6 «Порядка перечисления в бюджет муниципального образования город Ефремов части прибыли от использования муниципального имущества, закрепленного на праве хозяйственного ведения муниципальных унитарных предприятий муниципального образования  город Ефремов» добавить текстом следующего содержания</w:t>
      </w:r>
      <w:proofErr w:type="gramStart"/>
      <w:r w:rsidR="006C1CF1">
        <w:rPr>
          <w:sz w:val="28"/>
          <w:szCs w:val="28"/>
        </w:rPr>
        <w:t xml:space="preserve"> :</w:t>
      </w:r>
      <w:proofErr w:type="gramEnd"/>
    </w:p>
    <w:p w:rsidR="006C1CF1" w:rsidRDefault="006C1CF1" w:rsidP="00A42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9F3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="000A29F3">
        <w:rPr>
          <w:sz w:val="28"/>
          <w:szCs w:val="28"/>
        </w:rPr>
        <w:t>При проведении реорганизации муниципального унитарного предприятия сумма</w:t>
      </w:r>
      <w:r w:rsidR="008010EF">
        <w:rPr>
          <w:sz w:val="28"/>
          <w:szCs w:val="28"/>
        </w:rPr>
        <w:t xml:space="preserve"> отчислений от прибыли за истекший </w:t>
      </w:r>
      <w:r w:rsidR="002D06E6">
        <w:rPr>
          <w:sz w:val="28"/>
          <w:szCs w:val="28"/>
        </w:rPr>
        <w:t xml:space="preserve">период </w:t>
      </w:r>
      <w:r w:rsidR="008010EF">
        <w:rPr>
          <w:sz w:val="28"/>
          <w:szCs w:val="28"/>
        </w:rPr>
        <w:t>календарн</w:t>
      </w:r>
      <w:r w:rsidR="002D06E6">
        <w:rPr>
          <w:sz w:val="28"/>
          <w:szCs w:val="28"/>
        </w:rPr>
        <w:t>ого</w:t>
      </w:r>
      <w:r w:rsidR="008010EF">
        <w:rPr>
          <w:sz w:val="28"/>
          <w:szCs w:val="28"/>
        </w:rPr>
        <w:t xml:space="preserve"> год</w:t>
      </w:r>
      <w:r w:rsidR="002D06E6">
        <w:rPr>
          <w:sz w:val="28"/>
          <w:szCs w:val="28"/>
        </w:rPr>
        <w:t>а</w:t>
      </w:r>
      <w:r w:rsidR="008010EF">
        <w:rPr>
          <w:sz w:val="28"/>
          <w:szCs w:val="28"/>
        </w:rPr>
        <w:t xml:space="preserve"> производится </w:t>
      </w:r>
      <w:r w:rsidR="000957F7">
        <w:rPr>
          <w:sz w:val="28"/>
          <w:szCs w:val="28"/>
        </w:rPr>
        <w:t xml:space="preserve">до </w:t>
      </w:r>
      <w:r w:rsidR="002D06E6">
        <w:rPr>
          <w:sz w:val="28"/>
          <w:szCs w:val="28"/>
        </w:rPr>
        <w:t>01.01.</w:t>
      </w:r>
      <w:r w:rsidR="00850932">
        <w:rPr>
          <w:sz w:val="28"/>
          <w:szCs w:val="28"/>
        </w:rPr>
        <w:t>года, следующего за годом реорганизации</w:t>
      </w:r>
      <w:r w:rsidR="001E6CF4">
        <w:rPr>
          <w:sz w:val="28"/>
          <w:szCs w:val="28"/>
        </w:rPr>
        <w:t xml:space="preserve"> </w:t>
      </w:r>
      <w:r w:rsidR="00850932">
        <w:rPr>
          <w:sz w:val="28"/>
          <w:szCs w:val="28"/>
        </w:rPr>
        <w:t xml:space="preserve"> </w:t>
      </w:r>
      <w:proofErr w:type="spellStart"/>
      <w:r w:rsidR="00850932">
        <w:rPr>
          <w:sz w:val="28"/>
          <w:szCs w:val="28"/>
        </w:rPr>
        <w:t>правоприемником</w:t>
      </w:r>
      <w:proofErr w:type="spellEnd"/>
      <w:proofErr w:type="gramStart"/>
      <w:r w:rsidR="00850932">
        <w:rPr>
          <w:sz w:val="28"/>
          <w:szCs w:val="28"/>
        </w:rPr>
        <w:t xml:space="preserve"> .</w:t>
      </w:r>
      <w:proofErr w:type="gramEnd"/>
      <w:r w:rsidR="00850932">
        <w:rPr>
          <w:sz w:val="28"/>
          <w:szCs w:val="28"/>
        </w:rPr>
        <w:t>»</w:t>
      </w:r>
    </w:p>
    <w:p w:rsidR="00A429F1" w:rsidRDefault="00A429F1" w:rsidP="00A42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3F77" w:rsidRPr="00213F77">
        <w:rPr>
          <w:sz w:val="28"/>
          <w:szCs w:val="28"/>
        </w:rPr>
        <w:t>2</w:t>
      </w:r>
      <w:r>
        <w:rPr>
          <w:sz w:val="28"/>
          <w:szCs w:val="28"/>
        </w:rPr>
        <w:t>. Решение обнародовать путем размещения на официальном сайте муниципального образования город Ефремов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A429F1" w:rsidRDefault="00971CFF" w:rsidP="00A42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A429F1">
        <w:rPr>
          <w:sz w:val="28"/>
          <w:szCs w:val="28"/>
        </w:rPr>
        <w:t xml:space="preserve"> Решение вступает в силу со дня официального обнародования</w:t>
      </w:r>
      <w:r w:rsidR="005623BE">
        <w:rPr>
          <w:sz w:val="28"/>
          <w:szCs w:val="28"/>
        </w:rPr>
        <w:t xml:space="preserve"> и распространяется на правоотношения с 01.01.2024 года.</w:t>
      </w:r>
    </w:p>
    <w:p w:rsidR="00A429F1" w:rsidRDefault="00A429F1" w:rsidP="00A429F1">
      <w:pPr>
        <w:tabs>
          <w:tab w:val="left" w:pos="510"/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A429F1" w:rsidRDefault="00A429F1" w:rsidP="00A429F1">
      <w:pPr>
        <w:tabs>
          <w:tab w:val="left" w:pos="510"/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429F1" w:rsidRDefault="00A429F1" w:rsidP="00A429F1">
      <w:pPr>
        <w:tabs>
          <w:tab w:val="left" w:pos="510"/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429F1" w:rsidRDefault="00A429F1" w:rsidP="00A429F1">
      <w:pPr>
        <w:tabs>
          <w:tab w:val="left" w:pos="510"/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429F1" w:rsidRDefault="00A429F1" w:rsidP="00A429F1">
      <w:pPr>
        <w:tabs>
          <w:tab w:val="left" w:pos="510"/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429F1" w:rsidRDefault="00A429F1" w:rsidP="00A429F1">
      <w:pPr>
        <w:tabs>
          <w:tab w:val="left" w:pos="510"/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Глава</w:t>
      </w:r>
    </w:p>
    <w:p w:rsidR="00A429F1" w:rsidRDefault="00A429F1" w:rsidP="00A429F1">
      <w:pPr>
        <w:tabs>
          <w:tab w:val="left" w:pos="510"/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</w:r>
    </w:p>
    <w:p w:rsidR="00A429F1" w:rsidRDefault="00A429F1" w:rsidP="00A429F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город Ефремов                                                                </w:t>
      </w:r>
      <w:proofErr w:type="spellStart"/>
      <w:r>
        <w:rPr>
          <w:b/>
          <w:bCs/>
          <w:sz w:val="28"/>
          <w:szCs w:val="28"/>
        </w:rPr>
        <w:t>А.</w:t>
      </w:r>
      <w:r w:rsidR="00F16A30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.</w:t>
      </w:r>
      <w:r w:rsidR="00F16A30">
        <w:rPr>
          <w:b/>
          <w:bCs/>
          <w:sz w:val="28"/>
          <w:szCs w:val="28"/>
        </w:rPr>
        <w:t>Апарин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</w:t>
      </w:r>
    </w:p>
    <w:p w:rsidR="00A429F1" w:rsidRDefault="00A429F1" w:rsidP="00A429F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429F1" w:rsidRDefault="00A429F1" w:rsidP="00A429F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694E89" w:rsidRPr="00A429F1" w:rsidRDefault="00694E89" w:rsidP="00A429F1">
      <w:pPr>
        <w:tabs>
          <w:tab w:val="left" w:pos="1890"/>
        </w:tabs>
      </w:pPr>
    </w:p>
    <w:sectPr w:rsidR="00694E89" w:rsidRPr="00A429F1" w:rsidSect="0069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DA4"/>
    <w:rsid w:val="000957F7"/>
    <w:rsid w:val="000A29F3"/>
    <w:rsid w:val="001E6CF4"/>
    <w:rsid w:val="00213F77"/>
    <w:rsid w:val="002D06E6"/>
    <w:rsid w:val="005623BE"/>
    <w:rsid w:val="00677CD4"/>
    <w:rsid w:val="00694E89"/>
    <w:rsid w:val="006C1CF1"/>
    <w:rsid w:val="008010EF"/>
    <w:rsid w:val="00850932"/>
    <w:rsid w:val="008B2623"/>
    <w:rsid w:val="00971CFF"/>
    <w:rsid w:val="00A429F1"/>
    <w:rsid w:val="00CF7FA1"/>
    <w:rsid w:val="00D16834"/>
    <w:rsid w:val="00DD3DA4"/>
    <w:rsid w:val="00F1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D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2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Nefedova\Desktop\&#1053;&#1077;&#1092;&#1077;&#1076;&#1086;&#1074;&#1072;%20&#1089;&#1090;&#1072;&#1088;&#1099;&#1081;%20&#1055;&#1050;\&#1055;&#1086;&#1088;&#1103;&#1076;&#1086;&#1082;%20&#1087;&#1086;%20&#1087;&#1088;&#1080;&#1073;&#1099;&#1083;&#1080;\&#1056;&#1077;&#1096;&#1077;&#1085;&#1080;&#1077;%20-%20&#1055;&#1086;&#1088;&#1103;&#1076;&#1086;&#1082;%20&#1087;&#1086;%20&#1088;&#1080;&#1073;&#1099;&#1083;&#1080;%20&#1052;&#1059;&#1055;.doc" TargetMode="External"/><Relationship Id="rId4" Type="http://schemas.openxmlformats.org/officeDocument/2006/relationships/hyperlink" Target="consultantplus://offline/ref=03E57794886CEF8B3329A2B5CCF9C81FF9E139493655AEB447906465C5085519YFb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12</cp:revision>
  <cp:lastPrinted>2024-08-26T13:15:00Z</cp:lastPrinted>
  <dcterms:created xsi:type="dcterms:W3CDTF">2024-08-26T11:41:00Z</dcterms:created>
  <dcterms:modified xsi:type="dcterms:W3CDTF">2024-09-25T07:49:00Z</dcterms:modified>
</cp:coreProperties>
</file>