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0B6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08D" w:rsidRDefault="00EE008D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6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6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6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6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0B6" w:rsidRPr="004120F8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стоимости путевки 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на услугу «</w:t>
      </w:r>
      <w:r w:rsidRPr="004120F8">
        <w:rPr>
          <w:rFonts w:ascii="Times New Roman" w:hAnsi="Times New Roman"/>
          <w:b/>
          <w:sz w:val="28"/>
          <w:szCs w:val="28"/>
        </w:rPr>
        <w:t>Организация отдыха и оздоровления детей в загородном оздоровительном лагере»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, оказываемую  </w:t>
      </w:r>
      <w:r w:rsidR="00EE008D">
        <w:rPr>
          <w:rFonts w:ascii="Times New Roman" w:hAnsi="Times New Roman" w:cs="Times New Roman"/>
          <w:b/>
          <w:sz w:val="28"/>
          <w:szCs w:val="28"/>
        </w:rPr>
        <w:t>м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 w:rsidR="009D4E80">
        <w:rPr>
          <w:rFonts w:ascii="Times New Roman" w:hAnsi="Times New Roman" w:cs="Times New Roman"/>
          <w:b/>
          <w:sz w:val="28"/>
          <w:szCs w:val="28"/>
        </w:rPr>
        <w:t xml:space="preserve">автономным 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учреждением «Детский оздоровительный лагерь «Ласточка», на 202</w:t>
      </w:r>
      <w:r w:rsidR="009D4E80">
        <w:rPr>
          <w:rFonts w:ascii="Times New Roman" w:hAnsi="Times New Roman" w:cs="Times New Roman"/>
          <w:b/>
          <w:sz w:val="28"/>
          <w:szCs w:val="28"/>
        </w:rPr>
        <w:t>5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70B6" w:rsidRPr="00CE2C25" w:rsidRDefault="008670B6" w:rsidP="008670B6">
      <w:pPr>
        <w:pStyle w:val="a3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70B6" w:rsidRPr="00E95506" w:rsidRDefault="008670B6" w:rsidP="008670B6">
      <w:pPr>
        <w:pStyle w:val="a3"/>
        <w:ind w:right="19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670B6" w:rsidRPr="004120F8" w:rsidRDefault="008670B6" w:rsidP="008670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5506">
        <w:rPr>
          <w:rFonts w:ascii="Times New Roman" w:hAnsi="Times New Roman"/>
          <w:sz w:val="28"/>
          <w:szCs w:val="28"/>
        </w:rPr>
        <w:t xml:space="preserve">В целях  организации работы по оказанию платных услуг  </w:t>
      </w:r>
      <w:r w:rsidRPr="00E9550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D4E80">
        <w:rPr>
          <w:rFonts w:ascii="Times New Roman" w:hAnsi="Times New Roman" w:cs="Times New Roman"/>
          <w:sz w:val="28"/>
          <w:szCs w:val="28"/>
        </w:rPr>
        <w:t>автономным</w:t>
      </w:r>
      <w:r w:rsidRPr="00E95506">
        <w:rPr>
          <w:rFonts w:ascii="Times New Roman" w:hAnsi="Times New Roman" w:cs="Times New Roman"/>
          <w:sz w:val="28"/>
          <w:szCs w:val="28"/>
        </w:rPr>
        <w:t xml:space="preserve"> учреждением «Детский оздоровительный лагерь «Ласточка»</w:t>
      </w:r>
      <w:r w:rsidRPr="00E95506">
        <w:rPr>
          <w:rFonts w:ascii="Times New Roman" w:hAnsi="Times New Roman"/>
          <w:sz w:val="28"/>
          <w:szCs w:val="28"/>
        </w:rPr>
        <w:t>,  в соответствии с Федеральным законом от 06.10.2003  №131-ФЗ</w:t>
      </w:r>
      <w:r w:rsidRPr="00CE2C25">
        <w:rPr>
          <w:rFonts w:ascii="Times New Roman" w:hAnsi="Times New Roman"/>
          <w:sz w:val="28"/>
          <w:szCs w:val="28"/>
        </w:rPr>
        <w:t xml:space="preserve">   «Об общих принципах организации местного самоуправления в Российской Федерации», Гражданским кодексом РФ,  на основании Устава  учреждения, Устава муниципального образования город  Ефремов, администрация муниципального образования город Ефремов    </w:t>
      </w:r>
      <w:r w:rsidRPr="004120F8">
        <w:rPr>
          <w:rFonts w:ascii="Times New Roman" w:hAnsi="Times New Roman"/>
          <w:sz w:val="28"/>
          <w:szCs w:val="28"/>
        </w:rPr>
        <w:t>ПОСТАНОВЛЯЕТ:</w:t>
      </w:r>
    </w:p>
    <w:p w:rsidR="008670B6" w:rsidRPr="004120F8" w:rsidRDefault="008670B6" w:rsidP="008670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120F8">
        <w:rPr>
          <w:rFonts w:ascii="Times New Roman" w:hAnsi="Times New Roman"/>
          <w:sz w:val="28"/>
          <w:szCs w:val="28"/>
        </w:rPr>
        <w:t>1. У</w:t>
      </w:r>
      <w:r w:rsidRPr="004120F8">
        <w:rPr>
          <w:rFonts w:ascii="Times New Roman" w:eastAsia="Times New Roman" w:hAnsi="Times New Roman"/>
          <w:sz w:val="28"/>
          <w:szCs w:val="28"/>
        </w:rPr>
        <w:t xml:space="preserve">твердить </w:t>
      </w:r>
      <w:r>
        <w:rPr>
          <w:rFonts w:ascii="Times New Roman" w:eastAsia="Times New Roman" w:hAnsi="Times New Roman"/>
          <w:sz w:val="28"/>
          <w:szCs w:val="28"/>
        </w:rPr>
        <w:t xml:space="preserve">стоимость путевки </w:t>
      </w:r>
      <w:r w:rsidRPr="004120F8">
        <w:rPr>
          <w:rFonts w:ascii="Times New Roman" w:hAnsi="Times New Roman" w:cs="Times New Roman"/>
          <w:sz w:val="28"/>
          <w:szCs w:val="28"/>
        </w:rPr>
        <w:t>на услугу «</w:t>
      </w:r>
      <w:r w:rsidRPr="004120F8">
        <w:rPr>
          <w:rFonts w:ascii="Times New Roman" w:hAnsi="Times New Roman"/>
          <w:sz w:val="28"/>
          <w:szCs w:val="28"/>
        </w:rPr>
        <w:t>Организация отдыха и оздоровления детей в загородном оздоровительном лагере»</w:t>
      </w:r>
      <w:r w:rsidRPr="004120F8">
        <w:rPr>
          <w:rFonts w:ascii="Times New Roman" w:hAnsi="Times New Roman" w:cs="Times New Roman"/>
          <w:sz w:val="28"/>
          <w:szCs w:val="28"/>
        </w:rPr>
        <w:t xml:space="preserve">, оказываемую  </w:t>
      </w:r>
      <w:r w:rsidR="00EE008D">
        <w:rPr>
          <w:rFonts w:ascii="Times New Roman" w:hAnsi="Times New Roman" w:cs="Times New Roman"/>
          <w:sz w:val="28"/>
          <w:szCs w:val="28"/>
        </w:rPr>
        <w:t>м</w:t>
      </w:r>
      <w:r w:rsidRPr="004120F8">
        <w:rPr>
          <w:rFonts w:ascii="Times New Roman" w:hAnsi="Times New Roman" w:cs="Times New Roman"/>
          <w:sz w:val="28"/>
          <w:szCs w:val="28"/>
        </w:rPr>
        <w:t xml:space="preserve">униципальным </w:t>
      </w:r>
      <w:r w:rsidR="009D4E80">
        <w:rPr>
          <w:rFonts w:ascii="Times New Roman" w:hAnsi="Times New Roman" w:cs="Times New Roman"/>
          <w:sz w:val="28"/>
          <w:szCs w:val="28"/>
        </w:rPr>
        <w:t>автономным</w:t>
      </w:r>
      <w:r w:rsidRPr="004120F8">
        <w:rPr>
          <w:rFonts w:ascii="Times New Roman" w:hAnsi="Times New Roman" w:cs="Times New Roman"/>
          <w:sz w:val="28"/>
          <w:szCs w:val="28"/>
        </w:rPr>
        <w:t xml:space="preserve"> учреждением «Детский оздоровительный лагерь «Ласточка», на 202</w:t>
      </w:r>
      <w:r w:rsidR="009D4E80">
        <w:rPr>
          <w:rFonts w:ascii="Times New Roman" w:hAnsi="Times New Roman" w:cs="Times New Roman"/>
          <w:sz w:val="28"/>
          <w:szCs w:val="28"/>
        </w:rPr>
        <w:t>5</w:t>
      </w:r>
      <w:r w:rsidRPr="004120F8">
        <w:rPr>
          <w:rFonts w:ascii="Times New Roman" w:hAnsi="Times New Roman" w:cs="Times New Roman"/>
          <w:sz w:val="28"/>
          <w:szCs w:val="28"/>
        </w:rPr>
        <w:t xml:space="preserve"> год</w:t>
      </w:r>
      <w:r w:rsidRPr="004120F8">
        <w:rPr>
          <w:rFonts w:ascii="Times New Roman" w:hAnsi="Times New Roman"/>
          <w:sz w:val="28"/>
          <w:szCs w:val="28"/>
        </w:rPr>
        <w:t xml:space="preserve"> (Приложение).</w:t>
      </w:r>
    </w:p>
    <w:p w:rsidR="008670B6" w:rsidRPr="00CE2C25" w:rsidRDefault="008670B6" w:rsidP="00867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E2C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Комитету </w:t>
      </w:r>
      <w:r w:rsidRPr="00CE2C25">
        <w:rPr>
          <w:rFonts w:ascii="Times New Roman" w:eastAsia="Times New Roman" w:hAnsi="Times New Roman" w:cs="Times New Roman"/>
          <w:sz w:val="28"/>
          <w:szCs w:val="28"/>
        </w:rPr>
        <w:t>по делопроизводству и контролю администрации муниципального образования город Ефремов</w:t>
      </w:r>
      <w:r w:rsidR="009D4E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D4E80">
        <w:rPr>
          <w:rFonts w:ascii="Times New Roman" w:eastAsia="Times New Roman" w:hAnsi="Times New Roman" w:cs="Times New Roman"/>
          <w:sz w:val="28"/>
          <w:szCs w:val="28"/>
        </w:rPr>
        <w:t>Неликаева</w:t>
      </w:r>
      <w:proofErr w:type="spellEnd"/>
      <w:r w:rsidR="009D4E80">
        <w:rPr>
          <w:rFonts w:ascii="Times New Roman" w:eastAsia="Times New Roman" w:hAnsi="Times New Roman" w:cs="Times New Roman"/>
          <w:sz w:val="28"/>
          <w:szCs w:val="28"/>
        </w:rPr>
        <w:t xml:space="preserve"> М.Г.) </w:t>
      </w:r>
      <w:r w:rsidRPr="00CE2C25">
        <w:rPr>
          <w:rFonts w:ascii="Times New Roman" w:eastAsia="Times New Roman" w:hAnsi="Times New Roman" w:cs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8670B6" w:rsidRDefault="008670B6" w:rsidP="008670B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E2C25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0168B3" w:rsidRPr="0050721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D4E80">
        <w:rPr>
          <w:rFonts w:ascii="Times New Roman" w:eastAsia="Times New Roman" w:hAnsi="Times New Roman" w:cs="Times New Roman"/>
          <w:sz w:val="28"/>
          <w:szCs w:val="28"/>
        </w:rPr>
        <w:t xml:space="preserve"> 01.01.2025г</w:t>
      </w:r>
      <w:r w:rsidR="00E93D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0B6" w:rsidRPr="00CE2C25" w:rsidRDefault="008670B6" w:rsidP="008670B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670B6" w:rsidRPr="00CE2C25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 </w:t>
      </w:r>
    </w:p>
    <w:p w:rsidR="008670B6" w:rsidRPr="00CE2C25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Глава администрации</w:t>
      </w:r>
    </w:p>
    <w:p w:rsidR="008670B6" w:rsidRPr="00CE2C25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  образования</w:t>
      </w:r>
    </w:p>
    <w:p w:rsidR="008670B6" w:rsidRPr="00CE2C25" w:rsidRDefault="008670B6" w:rsidP="008670B6">
      <w:pPr>
        <w:shd w:val="clear" w:color="auto" w:fill="FFFFFF"/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   город Ефремов                                                     </w:t>
      </w:r>
      <w:r w:rsidR="009D4E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CE2C25">
        <w:rPr>
          <w:rFonts w:ascii="Times New Roman" w:eastAsia="Times New Roman" w:hAnsi="Times New Roman" w:cs="Times New Roman"/>
          <w:b/>
          <w:bCs/>
          <w:sz w:val="28"/>
          <w:szCs w:val="28"/>
        </w:rPr>
        <w:t>  С.</w:t>
      </w:r>
      <w:r w:rsidR="009D4E80">
        <w:rPr>
          <w:rFonts w:ascii="Times New Roman" w:eastAsia="Times New Roman" w:hAnsi="Times New Roman" w:cs="Times New Roman"/>
          <w:b/>
          <w:bCs/>
          <w:sz w:val="28"/>
          <w:szCs w:val="28"/>
        </w:rPr>
        <w:t>Н. Давыдова</w:t>
      </w:r>
    </w:p>
    <w:p w:rsidR="00E93D3C" w:rsidRDefault="00E93D3C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3D3C" w:rsidRDefault="00E93D3C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E93D3C" w:rsidRDefault="00E93D3C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D4E80" w:rsidRDefault="009D4E80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 xml:space="preserve">Приложение </w:t>
      </w: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город Ефремов</w:t>
      </w: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65A1F">
        <w:rPr>
          <w:rFonts w:ascii="Times New Roman" w:hAnsi="Times New Roman"/>
          <w:sz w:val="24"/>
          <w:szCs w:val="24"/>
        </w:rPr>
        <w:t>от  _________. №___</w:t>
      </w:r>
    </w:p>
    <w:p w:rsidR="008670B6" w:rsidRPr="00A65A1F" w:rsidRDefault="008670B6" w:rsidP="008670B6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670B6" w:rsidRPr="00A65A1F" w:rsidRDefault="008670B6" w:rsidP="008670B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D4E80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Стоимость путевки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на услугу «</w:t>
      </w:r>
      <w:r w:rsidRPr="004120F8">
        <w:rPr>
          <w:rFonts w:ascii="Times New Roman" w:hAnsi="Times New Roman"/>
          <w:b/>
          <w:sz w:val="28"/>
          <w:szCs w:val="28"/>
        </w:rPr>
        <w:t>Организация отдыха и оздоровления детей в загородном оздоровительном лагере»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, оказываемую  </w:t>
      </w:r>
      <w:r w:rsidR="00EE008D">
        <w:rPr>
          <w:rFonts w:ascii="Times New Roman" w:hAnsi="Times New Roman" w:cs="Times New Roman"/>
          <w:b/>
          <w:sz w:val="28"/>
          <w:szCs w:val="28"/>
        </w:rPr>
        <w:t>м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униципальным </w:t>
      </w:r>
      <w:r w:rsidR="009D4E80">
        <w:rPr>
          <w:rFonts w:ascii="Times New Roman" w:hAnsi="Times New Roman" w:cs="Times New Roman"/>
          <w:b/>
          <w:sz w:val="28"/>
          <w:szCs w:val="28"/>
        </w:rPr>
        <w:t>автономным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учреждением </w:t>
      </w:r>
    </w:p>
    <w:p w:rsidR="008670B6" w:rsidRPr="004120F8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>«Детский оздоровительный лагерь «Ласточка»,</w:t>
      </w:r>
    </w:p>
    <w:p w:rsidR="008670B6" w:rsidRPr="004120F8" w:rsidRDefault="008670B6" w:rsidP="008670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0F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9D4E80">
        <w:rPr>
          <w:rFonts w:ascii="Times New Roman" w:hAnsi="Times New Roman" w:cs="Times New Roman"/>
          <w:b/>
          <w:sz w:val="28"/>
          <w:szCs w:val="28"/>
        </w:rPr>
        <w:t>5</w:t>
      </w:r>
      <w:r w:rsidRPr="004120F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670B6" w:rsidRPr="004120F8" w:rsidRDefault="008670B6" w:rsidP="008670B6">
      <w:pPr>
        <w:pStyle w:val="a3"/>
        <w:ind w:right="19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670B6" w:rsidRPr="004120F8" w:rsidRDefault="008670B6" w:rsidP="008670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907"/>
        <w:gridCol w:w="1464"/>
        <w:gridCol w:w="1525"/>
      </w:tblGrid>
      <w:tr w:rsidR="008670B6" w:rsidRPr="00CE2C25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Наименование услуги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2C25">
              <w:rPr>
                <w:rFonts w:ascii="Times New Roman" w:hAnsi="Times New Roman"/>
                <w:b/>
                <w:sz w:val="26"/>
                <w:szCs w:val="26"/>
              </w:rPr>
              <w:t>Сумма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руб.</w:t>
            </w:r>
          </w:p>
        </w:tc>
      </w:tr>
      <w:tr w:rsidR="008670B6" w:rsidRPr="00CE2C25" w:rsidTr="00D562D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8670B6" w:rsidP="00D562D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E2C2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8670B6" w:rsidP="00E93D3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отдыха и оздоровления детей в загородном оздоровительном лагере 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507213" w:rsidRDefault="008670B6" w:rsidP="00D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 xml:space="preserve">1 смена </w:t>
            </w:r>
          </w:p>
          <w:p w:rsidR="008670B6" w:rsidRPr="00507213" w:rsidRDefault="008670B6" w:rsidP="00D56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день</w:t>
            </w:r>
            <w:r w:rsidRPr="005072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0B6" w:rsidRPr="00CE2C25" w:rsidRDefault="008670B6" w:rsidP="00D562D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7213">
              <w:rPr>
                <w:rFonts w:ascii="Times New Roman" w:hAnsi="Times New Roman"/>
                <w:sz w:val="28"/>
                <w:szCs w:val="28"/>
              </w:rPr>
              <w:t xml:space="preserve"> с человека</w:t>
            </w:r>
          </w:p>
        </w:tc>
        <w:tc>
          <w:tcPr>
            <w:tcW w:w="1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670B6" w:rsidRPr="00CE2C25" w:rsidRDefault="009D4E80" w:rsidP="009D4E8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30702,0</w:t>
            </w:r>
            <w:r w:rsidR="008670B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</w:tbl>
    <w:p w:rsidR="008670B6" w:rsidRDefault="008670B6" w:rsidP="008670B6"/>
    <w:p w:rsidR="00E90DFA" w:rsidRDefault="00E90DFA"/>
    <w:sectPr w:rsidR="00E90DFA" w:rsidSect="009B4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670B6"/>
    <w:rsid w:val="000168B3"/>
    <w:rsid w:val="00130A63"/>
    <w:rsid w:val="002C01DA"/>
    <w:rsid w:val="004A33B9"/>
    <w:rsid w:val="00587C2E"/>
    <w:rsid w:val="00680DF0"/>
    <w:rsid w:val="008670B6"/>
    <w:rsid w:val="00911390"/>
    <w:rsid w:val="009B1564"/>
    <w:rsid w:val="009D4E80"/>
    <w:rsid w:val="00A72E27"/>
    <w:rsid w:val="00E90DFA"/>
    <w:rsid w:val="00E93D3C"/>
    <w:rsid w:val="00EE008D"/>
    <w:rsid w:val="00FD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70B6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67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670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2024-02-29T14:23:00Z</cp:lastPrinted>
  <dcterms:created xsi:type="dcterms:W3CDTF">2024-02-29T14:38:00Z</dcterms:created>
  <dcterms:modified xsi:type="dcterms:W3CDTF">2024-11-13T08:12:00Z</dcterms:modified>
</cp:coreProperties>
</file>