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E" w:rsidRDefault="0021180E" w:rsidP="0021180E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21180E" w:rsidRPr="00A60FCF" w:rsidRDefault="0021180E" w:rsidP="00343C57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60F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 результатах заседания комиссии </w:t>
      </w:r>
      <w:r w:rsidR="00A60FCF" w:rsidRPr="00A60F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01.04.2025</w:t>
      </w:r>
    </w:p>
    <w:p w:rsidR="0021180E" w:rsidRPr="00343C57" w:rsidRDefault="00A60FCF" w:rsidP="00343C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01.04.2025</w:t>
      </w:r>
      <w:r w:rsidR="0021180E" w:rsidRPr="00343C5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 </w:t>
      </w:r>
      <w:r w:rsidR="0021180E"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состоялось заседание </w:t>
      </w:r>
      <w:r w:rsidR="0021180E" w:rsidRPr="00343C57">
        <w:rPr>
          <w:rFonts w:ascii="Times New Roman" w:eastAsia="Calibri" w:hAnsi="Times New Roman" w:cs="Times New Roman"/>
          <w:sz w:val="24"/>
          <w:szCs w:val="24"/>
        </w:rPr>
        <w:t xml:space="preserve">заседания комиссии </w:t>
      </w:r>
      <w:r w:rsidR="0021180E" w:rsidRPr="00343C5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21180E" w:rsidRPr="00343C5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1180E" w:rsidRPr="00343C57">
        <w:rPr>
          <w:rFonts w:ascii="Times New Roman" w:eastAsia="Calibri" w:hAnsi="Times New Roman" w:cs="Times New Roman"/>
          <w:sz w:val="24"/>
          <w:szCs w:val="24"/>
        </w:rPr>
        <w:t>Ефремов</w:t>
      </w:r>
      <w:r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 Тульской области</w:t>
      </w:r>
      <w:r w:rsidR="0021180E"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Комиссия):</w:t>
      </w:r>
    </w:p>
    <w:p w:rsidR="00A60FCF" w:rsidRDefault="00A60FCF" w:rsidP="00A60FC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0FCF">
        <w:rPr>
          <w:rFonts w:ascii="Times New Roman" w:hAnsi="Times New Roman" w:cs="Times New Roman"/>
          <w:sz w:val="24"/>
          <w:szCs w:val="24"/>
        </w:rPr>
        <w:t xml:space="preserve">О рассмотрении  </w:t>
      </w:r>
      <w:r w:rsidRPr="00A60FCF">
        <w:rPr>
          <w:rFonts w:ascii="Times New Roman" w:hAnsi="Times New Roman"/>
          <w:sz w:val="24"/>
          <w:szCs w:val="24"/>
        </w:rPr>
        <w:t xml:space="preserve">заявления </w:t>
      </w:r>
      <w:r>
        <w:rPr>
          <w:rFonts w:ascii="Times New Roman" w:hAnsi="Times New Roman"/>
          <w:sz w:val="24"/>
          <w:szCs w:val="24"/>
        </w:rPr>
        <w:t xml:space="preserve">ХХХХХ </w:t>
      </w:r>
      <w:r w:rsidRPr="00A60FCF">
        <w:rPr>
          <w:rFonts w:ascii="Times New Roman" w:hAnsi="Times New Roman"/>
          <w:sz w:val="24"/>
          <w:szCs w:val="24"/>
        </w:rPr>
        <w:t xml:space="preserve">на поведение муниципального служащего администрации муниципального образования </w:t>
      </w:r>
      <w:proofErr w:type="spellStart"/>
      <w:r w:rsidRPr="00A60FCF">
        <w:rPr>
          <w:rFonts w:ascii="Times New Roman" w:hAnsi="Times New Roman"/>
          <w:sz w:val="24"/>
          <w:szCs w:val="24"/>
        </w:rPr>
        <w:t>Ефремовский</w:t>
      </w:r>
      <w:proofErr w:type="spellEnd"/>
      <w:r w:rsidRPr="00A60FCF">
        <w:rPr>
          <w:rFonts w:ascii="Times New Roman" w:hAnsi="Times New Roman"/>
          <w:sz w:val="24"/>
          <w:szCs w:val="24"/>
        </w:rPr>
        <w:t xml:space="preserve"> муниципальный округ Тульской области </w:t>
      </w:r>
      <w:r>
        <w:rPr>
          <w:rFonts w:ascii="Times New Roman" w:hAnsi="Times New Roman"/>
          <w:sz w:val="24"/>
          <w:szCs w:val="24"/>
        </w:rPr>
        <w:t xml:space="preserve">ХХХХХ </w:t>
      </w:r>
    </w:p>
    <w:p w:rsidR="007F0AAF" w:rsidRPr="00343C57" w:rsidRDefault="007F0AAF" w:rsidP="00A60FC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итогам рас</w:t>
      </w:r>
      <w:r w:rsidR="00D110CB" w:rsidRPr="00AA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смотрения вопроса</w:t>
      </w:r>
      <w:r w:rsidRPr="00AA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повестки дня Комиссия приняла</w:t>
      </w:r>
      <w:r w:rsidRPr="00343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343C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решение:</w:t>
      </w:r>
    </w:p>
    <w:p w:rsidR="00D110CB" w:rsidRPr="00343C57" w:rsidRDefault="00D110CB" w:rsidP="00AA68C0">
      <w:pPr>
        <w:pStyle w:val="a4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343C57">
        <w:rPr>
          <w:rFonts w:ascii="Times New Roman" w:hAnsi="Times New Roman" w:cs="Times New Roman"/>
          <w:color w:val="auto"/>
        </w:rPr>
        <w:t xml:space="preserve"> </w:t>
      </w:r>
      <w:r w:rsidRPr="00A60FCF">
        <w:rPr>
          <w:rFonts w:ascii="Times New Roman" w:hAnsi="Times New Roman" w:cs="Times New Roman"/>
          <w:color w:val="auto"/>
        </w:rPr>
        <w:t>-</w:t>
      </w:r>
      <w:r w:rsidR="00A60FCF" w:rsidRPr="00A60FCF">
        <w:rPr>
          <w:rFonts w:ascii="Times New Roman" w:hAnsi="Times New Roman" w:cs="Times New Roman"/>
        </w:rPr>
        <w:t xml:space="preserve"> </w:t>
      </w:r>
      <w:r w:rsidR="00A60FCF">
        <w:rPr>
          <w:rFonts w:ascii="Times New Roman" w:hAnsi="Times New Roman" w:cs="Times New Roman"/>
          <w:color w:val="auto"/>
        </w:rPr>
        <w:t>р</w:t>
      </w:r>
      <w:r w:rsidR="00A60FCF" w:rsidRPr="00A60FCF">
        <w:rPr>
          <w:rFonts w:ascii="Times New Roman" w:hAnsi="Times New Roman" w:cs="Times New Roman"/>
          <w:color w:val="auto"/>
        </w:rPr>
        <w:t xml:space="preserve">екомендовать главе администрации муниципального образования </w:t>
      </w:r>
      <w:proofErr w:type="spellStart"/>
      <w:r w:rsidR="00A60FCF" w:rsidRPr="00A60FCF">
        <w:rPr>
          <w:rFonts w:ascii="Times New Roman" w:hAnsi="Times New Roman" w:cs="Times New Roman"/>
          <w:color w:val="auto"/>
        </w:rPr>
        <w:t>Ефремовский</w:t>
      </w:r>
      <w:proofErr w:type="spellEnd"/>
      <w:r w:rsidR="00A60FCF" w:rsidRPr="00A60FCF">
        <w:rPr>
          <w:rFonts w:ascii="Times New Roman" w:hAnsi="Times New Roman" w:cs="Times New Roman"/>
          <w:color w:val="auto"/>
        </w:rPr>
        <w:t xml:space="preserve"> муниципальный округ Тульской области  не применять мер дисциплинарного взыскания к </w:t>
      </w:r>
      <w:r w:rsidR="00AA68C0">
        <w:rPr>
          <w:rFonts w:ascii="Times New Roman" w:hAnsi="Times New Roman" w:cs="Times New Roman"/>
          <w:color w:val="auto"/>
        </w:rPr>
        <w:t>ХХХХХ</w:t>
      </w:r>
      <w:r w:rsidR="00A60FCF" w:rsidRPr="00A60FCF">
        <w:rPr>
          <w:rFonts w:ascii="Times New Roman" w:hAnsi="Times New Roman" w:cs="Times New Roman"/>
          <w:color w:val="auto"/>
        </w:rPr>
        <w:t>, провести разъяснительную  беседу о необходимости исключения любых конфликтных ситуаций в работе с гражданами и более внимательного подхода к решению их вопросов</w:t>
      </w:r>
      <w:r w:rsidRPr="00343C57">
        <w:rPr>
          <w:rFonts w:ascii="Times New Roman" w:hAnsi="Times New Roman" w:cs="Times New Roman"/>
          <w:color w:val="auto"/>
        </w:rPr>
        <w:t>.</w:t>
      </w:r>
    </w:p>
    <w:p w:rsidR="007F0AAF" w:rsidRPr="00652367" w:rsidRDefault="007F0AAF" w:rsidP="007F0A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F0AAF" w:rsidRPr="00652367" w:rsidSect="006A4B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3999"/>
    <w:multiLevelType w:val="hybridMultilevel"/>
    <w:tmpl w:val="C512C0A6"/>
    <w:lvl w:ilvl="0" w:tplc="5080BB2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208432C"/>
    <w:multiLevelType w:val="hybridMultilevel"/>
    <w:tmpl w:val="359AC296"/>
    <w:lvl w:ilvl="0" w:tplc="5D3C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180E"/>
    <w:rsid w:val="00071CEF"/>
    <w:rsid w:val="0021180E"/>
    <w:rsid w:val="00343C57"/>
    <w:rsid w:val="00652367"/>
    <w:rsid w:val="006A4B64"/>
    <w:rsid w:val="00745F6F"/>
    <w:rsid w:val="007F0AAF"/>
    <w:rsid w:val="009B1A78"/>
    <w:rsid w:val="009F7339"/>
    <w:rsid w:val="00A06C3D"/>
    <w:rsid w:val="00A2228A"/>
    <w:rsid w:val="00A51682"/>
    <w:rsid w:val="00A60FCF"/>
    <w:rsid w:val="00AA68C0"/>
    <w:rsid w:val="00C26E11"/>
    <w:rsid w:val="00D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82"/>
  </w:style>
  <w:style w:type="paragraph" w:styleId="1">
    <w:name w:val="heading 1"/>
    <w:basedOn w:val="a"/>
    <w:link w:val="10"/>
    <w:uiPriority w:val="9"/>
    <w:qFormat/>
    <w:rsid w:val="0021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7F0A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D110CB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(2)3"/>
    <w:basedOn w:val="a0"/>
    <w:uiPriority w:val="99"/>
    <w:rsid w:val="00343C57"/>
    <w:rPr>
      <w:rFonts w:ascii="Times New Roman" w:eastAsia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3</cp:revision>
  <dcterms:created xsi:type="dcterms:W3CDTF">2025-04-01T12:29:00Z</dcterms:created>
  <dcterms:modified xsi:type="dcterms:W3CDTF">2025-04-01T12:42:00Z</dcterms:modified>
</cp:coreProperties>
</file>